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3" w:rsidRPr="00C066A2" w:rsidRDefault="00D638E3" w:rsidP="00D638E3">
      <w:pPr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C066A2">
        <w:rPr>
          <w:rFonts w:ascii="Times New Roman" w:hAnsi="Times New Roman"/>
          <w:b/>
          <w:color w:val="000000"/>
          <w:sz w:val="24"/>
          <w:szCs w:val="24"/>
          <w:lang w:val="tr-TR"/>
        </w:rPr>
        <w:t>EK:2</w:t>
      </w:r>
    </w:p>
    <w:p w:rsidR="00D638E3" w:rsidRDefault="00D638E3" w:rsidP="00D638E3">
      <w:pPr>
        <w:pStyle w:val="KonuBal"/>
        <w:jc w:val="center"/>
        <w:rPr>
          <w:rFonts w:ascii="Times New Roman" w:eastAsia="Times New Roman" w:hAnsi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/>
          <w:sz w:val="24"/>
          <w:szCs w:val="24"/>
          <w:lang w:val="tr-TR" w:eastAsia="tr-TR"/>
        </w:rPr>
        <w:t>ÜCRETLİ YAPILAN ORGANİZASYONLAR İÇİN KULLANIM SÖZLEŞMESİ</w:t>
      </w:r>
    </w:p>
    <w:p w:rsidR="00D638E3" w:rsidRPr="00D3791F" w:rsidRDefault="00D638E3" w:rsidP="00D638E3">
      <w:pPr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>Madde-1</w:t>
      </w:r>
    </w:p>
    <w:p w:rsidR="00D638E3" w:rsidRPr="00D3791F" w:rsidRDefault="00D638E3" w:rsidP="00D638E3">
      <w:pPr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>Konu:</w:t>
      </w:r>
    </w:p>
    <w:p w:rsidR="00D638E3" w:rsidRPr="00D3791F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İş bu sözleşmenin konusu Kuruluş kullanımındaki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..............</w:t>
      </w:r>
      <w:r>
        <w:rPr>
          <w:rFonts w:ascii="Times New Roman" w:hAnsi="Times New Roman"/>
          <w:sz w:val="24"/>
          <w:szCs w:val="24"/>
          <w:lang w:val="tr-TR"/>
        </w:rPr>
        <w:t>...........</w:t>
      </w:r>
      <w:r w:rsidRPr="00D3791F">
        <w:rPr>
          <w:rFonts w:ascii="Times New Roman" w:hAnsi="Times New Roman"/>
          <w:sz w:val="24"/>
          <w:szCs w:val="24"/>
          <w:lang w:val="tr-TR"/>
        </w:rPr>
        <w:t>.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ili </w:t>
      </w:r>
      <w:r w:rsidRPr="00D3791F">
        <w:rPr>
          <w:rFonts w:ascii="Times New Roman" w:hAnsi="Times New Roman"/>
          <w:sz w:val="24"/>
          <w:szCs w:val="24"/>
          <w:lang w:val="tr-TR"/>
        </w:rPr>
        <w:t>sınırları dahilinde</w:t>
      </w:r>
      <w:r>
        <w:rPr>
          <w:rFonts w:ascii="Times New Roman" w:hAnsi="Times New Roman"/>
          <w:sz w:val="24"/>
          <w:szCs w:val="24"/>
          <w:lang w:val="tr-TR"/>
        </w:rPr>
        <w:t xml:space="preserve"> bulunan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......................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,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...........</w:t>
      </w:r>
      <w:r>
        <w:rPr>
          <w:rFonts w:ascii="Times New Roman" w:hAnsi="Times New Roman"/>
          <w:sz w:val="24"/>
          <w:szCs w:val="24"/>
          <w:lang w:val="tr-TR"/>
        </w:rPr>
        <w:t>...</w:t>
      </w:r>
      <w:r w:rsidRPr="00D3791F">
        <w:rPr>
          <w:rFonts w:ascii="Times New Roman" w:hAnsi="Times New Roman"/>
          <w:sz w:val="24"/>
          <w:szCs w:val="24"/>
          <w:lang w:val="tr-TR"/>
        </w:rPr>
        <w:t>.........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amaçlı</w:t>
      </w:r>
      <w:proofErr w:type="gramEnd"/>
      <w:r w:rsidRPr="00D3791F">
        <w:rPr>
          <w:rFonts w:ascii="Times New Roman" w:hAnsi="Times New Roman"/>
          <w:sz w:val="24"/>
          <w:szCs w:val="24"/>
          <w:lang w:val="tr-TR"/>
        </w:rPr>
        <w:t xml:space="preserve"> olarak sözleşme kapsamında</w:t>
      </w:r>
      <w:r>
        <w:rPr>
          <w:rFonts w:ascii="Times New Roman" w:hAnsi="Times New Roman"/>
          <w:sz w:val="24"/>
          <w:szCs w:val="24"/>
          <w:lang w:val="tr-TR"/>
        </w:rPr>
        <w:t xml:space="preserve"> kullanım </w:t>
      </w:r>
      <w:r w:rsidRPr="00D3791F">
        <w:rPr>
          <w:rFonts w:ascii="Times New Roman" w:hAnsi="Times New Roman"/>
          <w:sz w:val="24"/>
          <w:szCs w:val="24"/>
          <w:lang w:val="tr-TR"/>
        </w:rPr>
        <w:t>işidir.</w:t>
      </w:r>
      <w:r>
        <w:rPr>
          <w:rFonts w:ascii="Times New Roman" w:hAnsi="Times New Roman"/>
          <w:sz w:val="24"/>
          <w:szCs w:val="24"/>
          <w:lang w:val="tr-TR"/>
        </w:rPr>
        <w:t xml:space="preserve">  </w:t>
      </w:r>
    </w:p>
    <w:p w:rsidR="00D638E3" w:rsidRPr="00D3791F" w:rsidRDefault="00D638E3" w:rsidP="00D638E3">
      <w:pPr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>Madde-2</w:t>
      </w:r>
    </w:p>
    <w:p w:rsidR="00D638E3" w:rsidRPr="00D3791F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>Taraflar:</w:t>
      </w:r>
    </w:p>
    <w:p w:rsidR="00D638E3" w:rsidRPr="00D3791F" w:rsidRDefault="00D638E3" w:rsidP="00D638E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ab/>
        <w:t xml:space="preserve">Bu sözleşme, bir tarafta “Kıyı Emniyeti 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Genel Müdürlüğü” (b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undan böyle “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Kuruluş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” olarak anılacaktır) ile diğer tarafta “</w:t>
      </w:r>
      <w:proofErr w:type="gramStart"/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.................................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............................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tr-TR"/>
        </w:rPr>
        <w:t>” (b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undan böyle “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” olarak anılacaktır) arasında aşağıda yazılı şartlar dâhilinde akdedilmiştir. </w:t>
      </w:r>
    </w:p>
    <w:p w:rsidR="00D638E3" w:rsidRPr="00D3791F" w:rsidRDefault="00D638E3" w:rsidP="00D638E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D638E3" w:rsidRPr="00D3791F" w:rsidRDefault="00D638E3" w:rsidP="00D638E3">
      <w:pPr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>Madde-3</w:t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ab/>
      </w:r>
    </w:p>
    <w:p w:rsidR="00D638E3" w:rsidRDefault="00D638E3" w:rsidP="00D638E3">
      <w:pPr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Taraflara İlişkin Bilgiler: </w:t>
      </w:r>
    </w:p>
    <w:p w:rsidR="00D638E3" w:rsidRPr="00D3791F" w:rsidRDefault="00D638E3" w:rsidP="00D638E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ab/>
      </w:r>
    </w:p>
    <w:p w:rsidR="00D638E3" w:rsidRPr="00D3791F" w:rsidRDefault="00D638E3" w:rsidP="00D638E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>Kuruluş</w:t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>un Adresi</w:t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: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Meclis-i </w:t>
      </w:r>
      <w:proofErr w:type="spellStart"/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Mebusan</w:t>
      </w:r>
      <w:proofErr w:type="spellEnd"/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Cad. N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o</w:t>
      </w:r>
      <w:r w:rsidRPr="00D3791F">
        <w:rPr>
          <w:rFonts w:ascii="Times New Roman" w:hAnsi="Times New Roman"/>
          <w:sz w:val="24"/>
          <w:szCs w:val="24"/>
          <w:lang w:val="tr-TR"/>
        </w:rPr>
        <w:t>: 14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Salıpazarı- Beyoğlu / İstanbul</w:t>
      </w:r>
    </w:p>
    <w:p w:rsidR="00D638E3" w:rsidRPr="00D3791F" w:rsidRDefault="00D638E3" w:rsidP="00D638E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Tel Numarası  </w:t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: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0 212 334 47 04 – 0 212 334 45 00 (4386-4704) </w:t>
      </w:r>
    </w:p>
    <w:p w:rsidR="00D638E3" w:rsidRDefault="00D638E3" w:rsidP="00D638E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>Faks Numarası</w:t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: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0 212 292 52 95 </w:t>
      </w:r>
    </w:p>
    <w:p w:rsidR="00D638E3" w:rsidRDefault="00D638E3" w:rsidP="00D638E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06BAB">
        <w:rPr>
          <w:rFonts w:ascii="Times New Roman" w:hAnsi="Times New Roman"/>
          <w:b/>
          <w:color w:val="000000"/>
          <w:sz w:val="24"/>
          <w:szCs w:val="24"/>
          <w:lang w:val="tr-TR"/>
        </w:rPr>
        <w:t>E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>lektronik Posta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        </w:t>
      </w:r>
      <w:r w:rsidRPr="00706BAB">
        <w:rPr>
          <w:rFonts w:ascii="Times New Roman" w:hAnsi="Times New Roman"/>
          <w:b/>
          <w:color w:val="000000"/>
          <w:sz w:val="24"/>
          <w:szCs w:val="24"/>
          <w:lang w:val="tr-TR"/>
        </w:rPr>
        <w:t>: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tr-TR"/>
        </w:rPr>
        <w:t>………………………..….</w:t>
      </w:r>
      <w:proofErr w:type="gramEnd"/>
    </w:p>
    <w:p w:rsidR="00D638E3" w:rsidRPr="00D3791F" w:rsidRDefault="00D638E3" w:rsidP="00D638E3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</w:p>
    <w:p w:rsidR="00D638E3" w:rsidRPr="00D3791F" w:rsidRDefault="00D638E3" w:rsidP="00D638E3">
      <w:pPr>
        <w:ind w:left="708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nin  Tebligat Adresi: </w:t>
      </w:r>
      <w:proofErr w:type="gramStart"/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.....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.................</w:t>
      </w:r>
      <w:proofErr w:type="gramEnd"/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</w:p>
    <w:p w:rsidR="00D638E3" w:rsidRPr="00D3791F" w:rsidRDefault="00D638E3" w:rsidP="00D638E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                                                 </w:t>
      </w:r>
      <w:proofErr w:type="gramStart"/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.....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................</w:t>
      </w:r>
      <w:proofErr w:type="gramEnd"/>
    </w:p>
    <w:p w:rsidR="00D638E3" w:rsidRPr="00D3791F" w:rsidRDefault="00D638E3" w:rsidP="00D638E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>Tel Numarası</w:t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: </w:t>
      </w:r>
      <w:proofErr w:type="gramStart"/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....................................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.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.......</w:t>
      </w:r>
      <w:proofErr w:type="gramEnd"/>
    </w:p>
    <w:p w:rsidR="00D638E3" w:rsidRDefault="00D638E3" w:rsidP="00D638E3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Faks Numarası </w:t>
      </w: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ab/>
        <w:t xml:space="preserve"> : </w:t>
      </w:r>
      <w:proofErr w:type="gramStart"/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..</w:t>
      </w:r>
      <w:proofErr w:type="gramEnd"/>
    </w:p>
    <w:p w:rsidR="00D638E3" w:rsidRPr="00D3791F" w:rsidRDefault="00D638E3" w:rsidP="00D638E3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06BAB">
        <w:rPr>
          <w:rFonts w:ascii="Times New Roman" w:hAnsi="Times New Roman"/>
          <w:b/>
          <w:color w:val="000000"/>
          <w:sz w:val="24"/>
          <w:szCs w:val="24"/>
          <w:lang w:val="tr-TR"/>
        </w:rPr>
        <w:t>E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>lektronik Posta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        </w:t>
      </w:r>
      <w:r w:rsidRPr="00706BAB">
        <w:rPr>
          <w:rFonts w:ascii="Times New Roman" w:hAnsi="Times New Roman"/>
          <w:b/>
          <w:color w:val="000000"/>
          <w:sz w:val="24"/>
          <w:szCs w:val="24"/>
          <w:lang w:val="tr-TR"/>
        </w:rPr>
        <w:t>: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tr-TR"/>
        </w:rPr>
        <w:t>……………………………</w:t>
      </w:r>
      <w:proofErr w:type="gramEnd"/>
    </w:p>
    <w:p w:rsidR="00D638E3" w:rsidRPr="00D3791F" w:rsidRDefault="00D638E3" w:rsidP="00D638E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D638E3" w:rsidRPr="00D3791F" w:rsidRDefault="00D638E3" w:rsidP="003A4648">
      <w:pPr>
        <w:pStyle w:val="GvdeMetni"/>
        <w:ind w:left="1134" w:hanging="426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>3.1.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Her iki taraf yukarıda belirtilen adresleri tebligat adresi olarak kabul etmişlerdir. Adres değişiklikleri usulüne uygun şekilde karşı tarafa tebliğ edilmedikçe en son bildirilen adrese yapılacak tebliğ ilgili tarafa yapılmış sayılır. </w:t>
      </w:r>
    </w:p>
    <w:p w:rsidR="00D638E3" w:rsidRPr="00D3791F" w:rsidRDefault="00D638E3" w:rsidP="003A4648">
      <w:pPr>
        <w:ind w:left="1134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D638E3" w:rsidRPr="00D3791F" w:rsidRDefault="00D638E3" w:rsidP="003A4648">
      <w:pPr>
        <w:ind w:left="1134" w:hanging="426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>3.2.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 Taraflar, yazılı tebligatı daha sonra süresi içinde yapmak kaydıyla, elden teslim, posta, kurye,  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elektronik posta 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veya faks gibi diğer yollarla da bildirimde bulunabilirler. </w:t>
      </w:r>
    </w:p>
    <w:p w:rsidR="00D638E3" w:rsidRPr="00D3791F" w:rsidRDefault="00D638E3" w:rsidP="003A4648">
      <w:pPr>
        <w:ind w:left="1134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D638E3" w:rsidRPr="00D3791F" w:rsidRDefault="00D638E3" w:rsidP="00D638E3">
      <w:pPr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>Madde-4</w:t>
      </w:r>
    </w:p>
    <w:p w:rsidR="00D638E3" w:rsidRPr="00D3791F" w:rsidRDefault="00D638E3" w:rsidP="00D638E3">
      <w:pPr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Sözleşme </w:t>
      </w:r>
      <w:proofErr w:type="gramStart"/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>Süresi</w:t>
      </w:r>
      <w:r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 :</w:t>
      </w:r>
      <w:proofErr w:type="gramEnd"/>
      <w:r w:rsidRPr="00D3791F"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 </w:t>
      </w:r>
    </w:p>
    <w:p w:rsidR="00D638E3" w:rsidRPr="00D3791F" w:rsidRDefault="00D638E3" w:rsidP="00D638E3">
      <w:pPr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</w:p>
    <w:p w:rsidR="00D638E3" w:rsidRDefault="00D638E3" w:rsidP="003A4648">
      <w:pPr>
        <w:ind w:left="1134" w:hanging="425"/>
        <w:jc w:val="both"/>
        <w:rPr>
          <w:rFonts w:ascii="Times New Roman" w:hAnsi="Times New Roman"/>
          <w:sz w:val="24"/>
          <w:szCs w:val="24"/>
          <w:lang w:val="tr-TR"/>
        </w:rPr>
      </w:pPr>
      <w:r w:rsidRPr="00D3791F">
        <w:rPr>
          <w:rFonts w:ascii="Times New Roman" w:hAnsi="Times New Roman"/>
          <w:sz w:val="24"/>
          <w:szCs w:val="24"/>
          <w:lang w:val="tr-TR"/>
        </w:rPr>
        <w:t>4.</w:t>
      </w:r>
      <w:r w:rsidR="003A4648">
        <w:rPr>
          <w:rFonts w:ascii="Times New Roman" w:hAnsi="Times New Roman"/>
          <w:sz w:val="24"/>
          <w:szCs w:val="24"/>
          <w:lang w:val="tr-TR"/>
        </w:rPr>
        <w:t>1.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Sözleşme süresi ……….tarihinden saat..........’den……..tarihine saat……’e kadar..............saat/gün/ay/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dır</w:t>
      </w:r>
      <w:proofErr w:type="gramEnd"/>
      <w:r w:rsidRPr="00D3791F">
        <w:rPr>
          <w:rFonts w:ascii="Times New Roman" w:hAnsi="Times New Roman"/>
          <w:sz w:val="24"/>
          <w:szCs w:val="24"/>
          <w:lang w:val="tr-TR"/>
        </w:rPr>
        <w:t>.</w:t>
      </w:r>
    </w:p>
    <w:p w:rsidR="00D638E3" w:rsidRPr="00D3791F" w:rsidRDefault="00D638E3" w:rsidP="00D638E3">
      <w:pPr>
        <w:ind w:firstLine="705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4.2.</w:t>
      </w:r>
      <w:r w:rsidRPr="00D3791F">
        <w:rPr>
          <w:rFonts w:ascii="Times New Roman" w:hAnsi="Times New Roman"/>
          <w:sz w:val="24"/>
          <w:szCs w:val="24"/>
          <w:lang w:val="tr-TR"/>
        </w:rPr>
        <w:t>Organizasyonun</w:t>
      </w:r>
      <w:r>
        <w:rPr>
          <w:rFonts w:ascii="Times New Roman" w:hAnsi="Times New Roman"/>
          <w:sz w:val="24"/>
          <w:szCs w:val="24"/>
          <w:lang w:val="tr-TR"/>
        </w:rPr>
        <w:t>,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süresi içinde bitirilmesi esastır. Ancak süresi içinde bitirilemeyeceğinin anlaşılması halinde</w:t>
      </w:r>
      <w:r>
        <w:rPr>
          <w:rFonts w:ascii="Times New Roman" w:hAnsi="Times New Roman"/>
          <w:sz w:val="24"/>
          <w:szCs w:val="24"/>
          <w:lang w:val="tr-TR"/>
        </w:rPr>
        <w:t>,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sz w:val="24"/>
          <w:szCs w:val="24"/>
          <w:lang w:val="tr-TR"/>
        </w:rPr>
        <w:t>nce</w:t>
      </w:r>
      <w:r>
        <w:rPr>
          <w:rFonts w:ascii="Times New Roman" w:hAnsi="Times New Roman"/>
          <w:sz w:val="24"/>
          <w:szCs w:val="24"/>
          <w:lang w:val="tr-TR"/>
        </w:rPr>
        <w:t xml:space="preserve"> s</w:t>
      </w:r>
      <w:r w:rsidRPr="00706BAB">
        <w:rPr>
          <w:rFonts w:ascii="Times New Roman" w:hAnsi="Times New Roman"/>
          <w:sz w:val="24"/>
          <w:szCs w:val="24"/>
          <w:lang w:val="tr-TR"/>
        </w:rPr>
        <w:t xml:space="preserve">üre uzatımının önceden </w:t>
      </w:r>
      <w:r>
        <w:rPr>
          <w:rFonts w:ascii="Times New Roman" w:hAnsi="Times New Roman"/>
          <w:sz w:val="24"/>
          <w:szCs w:val="24"/>
          <w:lang w:val="tr-TR"/>
        </w:rPr>
        <w:t>K</w:t>
      </w:r>
      <w:r w:rsidRPr="00706BAB">
        <w:rPr>
          <w:rFonts w:ascii="Times New Roman" w:hAnsi="Times New Roman"/>
          <w:sz w:val="24"/>
          <w:szCs w:val="24"/>
          <w:lang w:val="tr-TR"/>
        </w:rPr>
        <w:t xml:space="preserve">uruluşa </w:t>
      </w:r>
      <w:r>
        <w:rPr>
          <w:rFonts w:ascii="Times New Roman" w:hAnsi="Times New Roman"/>
          <w:sz w:val="24"/>
          <w:szCs w:val="24"/>
          <w:lang w:val="tr-TR"/>
        </w:rPr>
        <w:t xml:space="preserve">yazılı olarak </w:t>
      </w:r>
      <w:r w:rsidRPr="00706BAB">
        <w:rPr>
          <w:rFonts w:ascii="Times New Roman" w:hAnsi="Times New Roman"/>
          <w:sz w:val="24"/>
          <w:szCs w:val="24"/>
          <w:lang w:val="tr-TR"/>
        </w:rPr>
        <w:t>bildirilerek onay al</w:t>
      </w:r>
      <w:r>
        <w:rPr>
          <w:rFonts w:ascii="Times New Roman" w:hAnsi="Times New Roman"/>
          <w:sz w:val="24"/>
          <w:szCs w:val="24"/>
          <w:lang w:val="tr-TR"/>
        </w:rPr>
        <w:t>ınması esastır</w:t>
      </w:r>
      <w:r w:rsidRPr="00D3791F">
        <w:rPr>
          <w:rFonts w:ascii="Times New Roman" w:hAnsi="Times New Roman"/>
          <w:sz w:val="24"/>
          <w:szCs w:val="24"/>
          <w:lang w:val="tr-TR"/>
        </w:rPr>
        <w:t>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Ancak önceden süre uzatımı onayının yazılı olarak alınamayacağı durumlarda,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durum</w:t>
      </w:r>
      <w:r>
        <w:rPr>
          <w:rFonts w:ascii="Times New Roman" w:hAnsi="Times New Roman"/>
          <w:sz w:val="24"/>
          <w:szCs w:val="24"/>
          <w:lang w:val="tr-TR"/>
        </w:rPr>
        <w:t xml:space="preserve">  hakkında</w:t>
      </w:r>
      <w:proofErr w:type="gramEnd"/>
      <w:r w:rsidRPr="00D3791F">
        <w:rPr>
          <w:rFonts w:ascii="Times New Roman" w:hAnsi="Times New Roman"/>
          <w:sz w:val="24"/>
          <w:szCs w:val="24"/>
          <w:lang w:val="tr-TR"/>
        </w:rPr>
        <w:t xml:space="preserve"> öncelikle </w:t>
      </w:r>
      <w:r>
        <w:rPr>
          <w:rFonts w:ascii="Times New Roman" w:hAnsi="Times New Roman"/>
          <w:sz w:val="24"/>
          <w:szCs w:val="24"/>
          <w:lang w:val="tr-TR"/>
        </w:rPr>
        <w:t>Kuruluş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yetkilisine </w:t>
      </w:r>
      <w:r>
        <w:rPr>
          <w:rFonts w:ascii="Times New Roman" w:hAnsi="Times New Roman"/>
          <w:sz w:val="24"/>
          <w:szCs w:val="24"/>
          <w:lang w:val="tr-TR"/>
        </w:rPr>
        <w:t xml:space="preserve">bilgi verir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ve ilk mesai başlangıcında yazılı bildirimde bulunur. </w:t>
      </w:r>
    </w:p>
    <w:p w:rsidR="00D638E3" w:rsidRDefault="00D638E3" w:rsidP="00D638E3">
      <w:pPr>
        <w:ind w:firstLine="705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D638E3">
      <w:pPr>
        <w:ind w:firstLine="705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D638E3">
      <w:pPr>
        <w:ind w:firstLine="705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 xml:space="preserve">Madde-5 </w:t>
      </w:r>
    </w:p>
    <w:p w:rsidR="00D638E3" w:rsidRPr="00D3791F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 xml:space="preserve">Sözleşme Bedeli Ve Ücretlendirme Esasları </w:t>
      </w:r>
    </w:p>
    <w:p w:rsidR="00D638E3" w:rsidRPr="00D3791F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Pr="00D3791F" w:rsidRDefault="00D638E3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5.1.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İş bu sözleşme kapsamındaki organizasyon için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….</w:t>
      </w:r>
      <w:r w:rsidRPr="00D3791F">
        <w:rPr>
          <w:rFonts w:ascii="Times New Roman" w:hAnsi="Times New Roman"/>
          <w:sz w:val="24"/>
          <w:szCs w:val="24"/>
          <w:lang w:val="tr-TR"/>
        </w:rPr>
        <w:t>…</w:t>
      </w:r>
      <w:r>
        <w:rPr>
          <w:rFonts w:ascii="Times New Roman" w:hAnsi="Times New Roman"/>
          <w:sz w:val="24"/>
          <w:szCs w:val="24"/>
          <w:lang w:val="tr-TR"/>
        </w:rPr>
        <w:t>…</w:t>
      </w:r>
      <w:r w:rsidRPr="00D3791F">
        <w:rPr>
          <w:rFonts w:ascii="Times New Roman" w:hAnsi="Times New Roman"/>
          <w:sz w:val="24"/>
          <w:szCs w:val="24"/>
          <w:lang w:val="tr-TR"/>
        </w:rPr>
        <w:t>…….</w:t>
      </w:r>
      <w:proofErr w:type="gramEnd"/>
      <w:r w:rsidRPr="00D3791F">
        <w:rPr>
          <w:rFonts w:ascii="Times New Roman" w:hAnsi="Times New Roman"/>
          <w:sz w:val="24"/>
          <w:szCs w:val="24"/>
          <w:lang w:val="tr-TR"/>
        </w:rPr>
        <w:t xml:space="preserve">TL+KDV olmak üzere toplam…….……..TL peşin olarak tahsil edilmiştir.  </w:t>
      </w:r>
    </w:p>
    <w:p w:rsidR="00D638E3" w:rsidRPr="00D3791F" w:rsidRDefault="00D638E3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5.2.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Organizasyon sırasında Kuruluş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un uğrayacağı tüm hasar </w:t>
      </w:r>
      <w:r>
        <w:rPr>
          <w:rFonts w:ascii="Times New Roman" w:hAnsi="Times New Roman"/>
          <w:sz w:val="24"/>
          <w:szCs w:val="24"/>
          <w:lang w:val="tr-TR"/>
        </w:rPr>
        <w:t xml:space="preserve">ve </w:t>
      </w:r>
      <w:r w:rsidRPr="00D3791F">
        <w:rPr>
          <w:rFonts w:ascii="Times New Roman" w:hAnsi="Times New Roman"/>
          <w:sz w:val="24"/>
          <w:szCs w:val="24"/>
          <w:lang w:val="tr-TR"/>
        </w:rPr>
        <w:t>zarar  ile</w:t>
      </w:r>
      <w:r>
        <w:rPr>
          <w:rFonts w:ascii="Times New Roman" w:hAnsi="Times New Roman"/>
          <w:sz w:val="24"/>
          <w:szCs w:val="24"/>
          <w:lang w:val="tr-TR"/>
        </w:rPr>
        <w:t xml:space="preserve"> ilave </w:t>
      </w:r>
      <w:r w:rsidRPr="00D3791F">
        <w:rPr>
          <w:rFonts w:ascii="Times New Roman" w:hAnsi="Times New Roman"/>
          <w:sz w:val="24"/>
          <w:szCs w:val="24"/>
          <w:lang w:val="tr-TR"/>
        </w:rPr>
        <w:t>sü</w:t>
      </w:r>
      <w:r>
        <w:rPr>
          <w:rFonts w:ascii="Times New Roman" w:hAnsi="Times New Roman"/>
          <w:sz w:val="24"/>
          <w:szCs w:val="24"/>
          <w:lang w:val="tr-TR"/>
        </w:rPr>
        <w:t xml:space="preserve">relere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karşılık olmak üzere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nden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…</w:t>
      </w:r>
      <w:r>
        <w:rPr>
          <w:rFonts w:ascii="Times New Roman" w:hAnsi="Times New Roman"/>
          <w:sz w:val="24"/>
          <w:szCs w:val="24"/>
          <w:lang w:val="tr-TR"/>
        </w:rPr>
        <w:t>..</w:t>
      </w:r>
      <w:r w:rsidRPr="00D3791F">
        <w:rPr>
          <w:rFonts w:ascii="Times New Roman" w:hAnsi="Times New Roman"/>
          <w:sz w:val="24"/>
          <w:szCs w:val="24"/>
          <w:lang w:val="tr-TR"/>
        </w:rPr>
        <w:t>…………...</w:t>
      </w:r>
      <w:proofErr w:type="gramEnd"/>
      <w:r w:rsidRPr="00D3791F">
        <w:rPr>
          <w:rFonts w:ascii="Times New Roman" w:hAnsi="Times New Roman"/>
          <w:sz w:val="24"/>
          <w:szCs w:val="24"/>
          <w:lang w:val="tr-TR"/>
        </w:rPr>
        <w:t xml:space="preserve">TL teminat nakden alınmıştır.   </w:t>
      </w:r>
    </w:p>
    <w:p w:rsidR="00D638E3" w:rsidRPr="00EC6847" w:rsidRDefault="00D638E3" w:rsidP="003A4648">
      <w:pPr>
        <w:pStyle w:val="KonuBal"/>
        <w:ind w:left="1134" w:hanging="429"/>
        <w:jc w:val="both"/>
        <w:rPr>
          <w:b w:val="0"/>
          <w:sz w:val="24"/>
        </w:rPr>
      </w:pPr>
      <w:r w:rsidRPr="008C08A2">
        <w:rPr>
          <w:rFonts w:ascii="Times New Roman" w:hAnsi="Times New Roman"/>
          <w:b w:val="0"/>
          <w:sz w:val="24"/>
          <w:szCs w:val="24"/>
          <w:lang w:val="tr-TR"/>
        </w:rPr>
        <w:t>5.3</w:t>
      </w:r>
      <w:r>
        <w:rPr>
          <w:rFonts w:ascii="Times New Roman" w:hAnsi="Times New Roman"/>
          <w:b w:val="0"/>
          <w:sz w:val="24"/>
          <w:szCs w:val="24"/>
          <w:lang w:val="tr-TR"/>
        </w:rPr>
        <w:t>.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EC6847">
        <w:rPr>
          <w:rFonts w:ascii="Times New Roman" w:hAnsi="Times New Roman"/>
          <w:b w:val="0"/>
          <w:sz w:val="24"/>
          <w:szCs w:val="24"/>
          <w:lang w:val="tr-TR"/>
        </w:rPr>
        <w:t>İ</w:t>
      </w:r>
      <w:r w:rsidRPr="008C08A2">
        <w:rPr>
          <w:rFonts w:ascii="Times New Roman" w:hAnsi="Times New Roman"/>
          <w:b w:val="0"/>
          <w:sz w:val="24"/>
          <w:szCs w:val="24"/>
          <w:lang w:val="tr-TR"/>
        </w:rPr>
        <w:t>lave süre veril</w:t>
      </w:r>
      <w:r>
        <w:rPr>
          <w:rFonts w:ascii="Times New Roman" w:hAnsi="Times New Roman"/>
          <w:b w:val="0"/>
          <w:sz w:val="24"/>
          <w:szCs w:val="24"/>
          <w:lang w:val="tr-TR"/>
        </w:rPr>
        <w:t>mesi halinde; ilave sürelerin bedeli tarife eki (Ek:1) ücret tablosuna göre hesaplanır.</w:t>
      </w:r>
      <w:r w:rsidRPr="008C08A2">
        <w:rPr>
          <w:rFonts w:ascii="Times New Roman" w:hAnsi="Times New Roman"/>
          <w:b w:val="0"/>
          <w:sz w:val="24"/>
          <w:szCs w:val="24"/>
          <w:lang w:val="tr-TR"/>
        </w:rPr>
        <w:t xml:space="preserve"> İlave sürelerin bedeli </w:t>
      </w:r>
      <w:r>
        <w:rPr>
          <w:rFonts w:ascii="Times New Roman" w:hAnsi="Times New Roman"/>
          <w:b w:val="0"/>
          <w:sz w:val="24"/>
          <w:szCs w:val="24"/>
          <w:lang w:val="tr-TR"/>
        </w:rPr>
        <w:t>Talep Sahibi</w:t>
      </w:r>
      <w:r w:rsidRPr="008C08A2">
        <w:rPr>
          <w:rFonts w:ascii="Times New Roman" w:hAnsi="Times New Roman"/>
          <w:b w:val="0"/>
          <w:sz w:val="24"/>
          <w:szCs w:val="24"/>
          <w:lang w:val="tr-TR"/>
        </w:rPr>
        <w:t xml:space="preserve">nce organizasyonun bitiminden itibaren </w:t>
      </w:r>
      <w:r>
        <w:rPr>
          <w:rFonts w:ascii="Times New Roman" w:hAnsi="Times New Roman"/>
          <w:b w:val="0"/>
          <w:sz w:val="24"/>
          <w:szCs w:val="24"/>
          <w:lang w:val="tr-TR"/>
        </w:rPr>
        <w:t>3</w:t>
      </w:r>
      <w:r w:rsidRPr="008C08A2">
        <w:rPr>
          <w:rFonts w:ascii="Times New Roman" w:hAnsi="Times New Roman"/>
          <w:b w:val="0"/>
          <w:sz w:val="24"/>
          <w:szCs w:val="24"/>
          <w:lang w:val="tr-TR"/>
        </w:rPr>
        <w:t xml:space="preserve"> iş günü içinde ödenir.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 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D638E3" w:rsidRPr="00D3791F" w:rsidRDefault="00D638E3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5.4.</w:t>
      </w:r>
      <w:r w:rsidR="003A4648">
        <w:rPr>
          <w:rFonts w:ascii="Times New Roman" w:hAnsi="Times New Roman"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sz w:val="24"/>
          <w:szCs w:val="24"/>
          <w:lang w:val="tr-TR"/>
        </w:rPr>
        <w:t>Sözleşme kapsamında gerçekleştirilecek organizasyon esnasında</w:t>
      </w:r>
      <w:r w:rsidRPr="00D379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Kuruluş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vasıtaları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bina, tesis ve mütemmim cüzleri ile taşınırlarının zarar görmesi halinde meydana gelen hasar </w:t>
      </w:r>
      <w:r>
        <w:rPr>
          <w:rFonts w:ascii="Times New Roman" w:hAnsi="Times New Roman"/>
          <w:sz w:val="24"/>
          <w:szCs w:val="24"/>
          <w:lang w:val="tr-TR"/>
        </w:rPr>
        <w:t xml:space="preserve">ve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 xml:space="preserve">zarar  </w:t>
      </w:r>
      <w:r>
        <w:rPr>
          <w:rFonts w:ascii="Times New Roman" w:hAnsi="Times New Roman"/>
          <w:sz w:val="24"/>
          <w:szCs w:val="24"/>
          <w:lang w:val="tr-TR"/>
        </w:rPr>
        <w:t>Kuruluş</w:t>
      </w:r>
      <w:proofErr w:type="gramEnd"/>
      <w:r w:rsidRPr="00D3791F">
        <w:rPr>
          <w:rFonts w:ascii="Times New Roman" w:hAnsi="Times New Roman"/>
          <w:sz w:val="24"/>
          <w:szCs w:val="24"/>
          <w:lang w:val="tr-TR"/>
        </w:rPr>
        <w:t xml:space="preserve"> tarafından tespit edilecektir</w:t>
      </w:r>
      <w:r>
        <w:rPr>
          <w:rFonts w:ascii="Times New Roman" w:hAnsi="Times New Roman"/>
          <w:sz w:val="24"/>
          <w:szCs w:val="24"/>
          <w:lang w:val="tr-TR"/>
        </w:rPr>
        <w:t>/ettirilecektir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. Meydana gelen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hasar</w:t>
      </w:r>
      <w:r>
        <w:rPr>
          <w:rFonts w:ascii="Times New Roman" w:hAnsi="Times New Roman"/>
          <w:sz w:val="24"/>
          <w:szCs w:val="24"/>
          <w:lang w:val="tr-TR"/>
        </w:rPr>
        <w:t xml:space="preserve">  ve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zara</w:t>
      </w:r>
      <w:r>
        <w:rPr>
          <w:rFonts w:ascii="Times New Roman" w:hAnsi="Times New Roman"/>
          <w:sz w:val="24"/>
          <w:szCs w:val="24"/>
          <w:lang w:val="tr-TR"/>
        </w:rPr>
        <w:t xml:space="preserve">r  tespiti için yapılacak masrafların bedeli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öncelikle teminattan karşılanır. Teminatın meydana gelen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hasar</w:t>
      </w:r>
      <w:r>
        <w:rPr>
          <w:rFonts w:ascii="Times New Roman" w:hAnsi="Times New Roman"/>
          <w:sz w:val="24"/>
          <w:szCs w:val="24"/>
          <w:lang w:val="tr-TR"/>
        </w:rPr>
        <w:t xml:space="preserve">  ve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sz w:val="24"/>
          <w:szCs w:val="24"/>
          <w:lang w:val="tr-TR"/>
        </w:rPr>
        <w:t>zarar</w:t>
      </w:r>
      <w:r>
        <w:rPr>
          <w:rFonts w:ascii="Times New Roman" w:hAnsi="Times New Roman"/>
          <w:sz w:val="24"/>
          <w:szCs w:val="24"/>
          <w:lang w:val="tr-TR"/>
        </w:rPr>
        <w:t xml:space="preserve"> ile yapılacak masrafları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karşılamaması halinde</w:t>
      </w:r>
      <w:r>
        <w:rPr>
          <w:rFonts w:ascii="Times New Roman" w:hAnsi="Times New Roman"/>
          <w:sz w:val="24"/>
          <w:szCs w:val="24"/>
          <w:lang w:val="tr-TR"/>
        </w:rPr>
        <w:t>,</w:t>
      </w:r>
      <w:r w:rsidRPr="00D3791F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Kuruluş</w:t>
      </w:r>
      <w:r w:rsidRPr="00D3791F">
        <w:rPr>
          <w:rFonts w:ascii="Times New Roman" w:hAnsi="Times New Roman"/>
          <w:sz w:val="24"/>
          <w:szCs w:val="24"/>
          <w:lang w:val="tr-TR"/>
        </w:rPr>
        <w:t>ça yapılacak bildirim</w:t>
      </w:r>
      <w:r>
        <w:rPr>
          <w:rFonts w:ascii="Times New Roman" w:hAnsi="Times New Roman"/>
          <w:sz w:val="24"/>
          <w:szCs w:val="24"/>
          <w:lang w:val="tr-TR"/>
        </w:rPr>
        <w:t>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müteakip</w:t>
      </w:r>
      <w:r>
        <w:rPr>
          <w:rFonts w:ascii="Times New Roman" w:hAnsi="Times New Roman"/>
          <w:sz w:val="24"/>
          <w:szCs w:val="24"/>
          <w:lang w:val="tr-TR"/>
        </w:rPr>
        <w:t>, Talep Sahibi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bakiye meblağı kayıtsız ve şartsız ol</w:t>
      </w:r>
      <w:r>
        <w:rPr>
          <w:rFonts w:ascii="Times New Roman" w:hAnsi="Times New Roman"/>
          <w:sz w:val="24"/>
          <w:szCs w:val="24"/>
          <w:lang w:val="tr-TR"/>
        </w:rPr>
        <w:t xml:space="preserve">arak beş </w:t>
      </w:r>
      <w:r w:rsidRPr="00D3791F">
        <w:rPr>
          <w:rFonts w:ascii="Times New Roman" w:hAnsi="Times New Roman"/>
          <w:sz w:val="24"/>
          <w:szCs w:val="24"/>
          <w:lang w:val="tr-TR"/>
        </w:rPr>
        <w:t>(</w:t>
      </w:r>
      <w:r>
        <w:rPr>
          <w:rFonts w:ascii="Times New Roman" w:hAnsi="Times New Roman"/>
          <w:sz w:val="24"/>
          <w:szCs w:val="24"/>
          <w:lang w:val="tr-TR"/>
        </w:rPr>
        <w:t>5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) gün içinde </w:t>
      </w:r>
      <w:r>
        <w:rPr>
          <w:rFonts w:ascii="Times New Roman" w:hAnsi="Times New Roman"/>
          <w:sz w:val="24"/>
          <w:szCs w:val="24"/>
          <w:lang w:val="tr-TR"/>
        </w:rPr>
        <w:t>Kuruluş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banka hesabına veya veznesine defaten ve nakden ödemeyi taahhüt eder. </w:t>
      </w:r>
    </w:p>
    <w:p w:rsidR="00D638E3" w:rsidRDefault="00D638E3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3A4648">
      <w:pPr>
        <w:ind w:left="1134" w:hanging="425"/>
        <w:jc w:val="both"/>
        <w:rPr>
          <w:sz w:val="24"/>
          <w:szCs w:val="24"/>
        </w:rPr>
      </w:pPr>
      <w:r w:rsidRPr="00F31999">
        <w:rPr>
          <w:rFonts w:ascii="Times New Roman" w:hAnsi="Times New Roman"/>
          <w:sz w:val="24"/>
          <w:szCs w:val="24"/>
          <w:lang w:val="tr-TR"/>
        </w:rPr>
        <w:t>5.5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Pr="00F31999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</w:rPr>
        <w:t>Deniz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vasıtalarının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birimin</w:t>
      </w:r>
      <w:proofErr w:type="spellEnd"/>
      <w:r>
        <w:rPr>
          <w:sz w:val="24"/>
          <w:szCs w:val="24"/>
        </w:rPr>
        <w:t xml:space="preserve">  “</w:t>
      </w:r>
      <w:proofErr w:type="spellStart"/>
      <w:r>
        <w:rPr>
          <w:sz w:val="24"/>
          <w:szCs w:val="24"/>
        </w:rPr>
        <w:t>Kılavuzluk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Römorkaj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Hizmetler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Tarifesi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bildirdiği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ücret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ayrıca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edilir</w:t>
      </w:r>
      <w:proofErr w:type="spellEnd"/>
      <w:r>
        <w:rPr>
          <w:sz w:val="24"/>
          <w:szCs w:val="24"/>
        </w:rPr>
        <w:t xml:space="preserve">. </w:t>
      </w:r>
    </w:p>
    <w:p w:rsidR="003A4648" w:rsidRPr="00D3791F" w:rsidRDefault="003A4648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3A4648">
      <w:pPr>
        <w:ind w:left="1134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>Deniz v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 xml:space="preserve">asıtasının kalkışı ile alakalı tüm masraflar 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color w:val="000000"/>
          <w:sz w:val="24"/>
          <w:szCs w:val="24"/>
          <w:lang w:val="tr-TR"/>
        </w:rPr>
        <w:t>nce karşılanacaktır</w:t>
      </w:r>
      <w:r w:rsidRPr="00D3791F">
        <w:rPr>
          <w:rFonts w:ascii="Times New Roman" w:hAnsi="Times New Roman"/>
          <w:sz w:val="24"/>
          <w:szCs w:val="24"/>
          <w:lang w:val="tr-TR"/>
        </w:rPr>
        <w:t>.</w:t>
      </w:r>
    </w:p>
    <w:p w:rsidR="00D638E3" w:rsidRPr="00D3791F" w:rsidRDefault="00D638E3" w:rsidP="00D638E3">
      <w:pPr>
        <w:ind w:firstLine="705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F31999" w:rsidRDefault="00D638E3" w:rsidP="003A4648">
      <w:pPr>
        <w:ind w:left="1134" w:hanging="429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F31999">
        <w:rPr>
          <w:rFonts w:ascii="Times New Roman" w:hAnsi="Times New Roman"/>
          <w:color w:val="000000"/>
          <w:sz w:val="24"/>
          <w:szCs w:val="24"/>
          <w:lang w:val="tr-TR"/>
        </w:rPr>
        <w:t>5.6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.</w:t>
      </w:r>
      <w:r w:rsidRPr="00F31999">
        <w:rPr>
          <w:rFonts w:ascii="Times New Roman" w:hAnsi="Times New Roman"/>
          <w:color w:val="000000"/>
          <w:sz w:val="24"/>
          <w:szCs w:val="24"/>
          <w:lang w:val="tr-TR"/>
        </w:rPr>
        <w:t xml:space="preserve"> Organizasyon </w:t>
      </w:r>
      <w:r w:rsidRPr="00F31999">
        <w:rPr>
          <w:rFonts w:ascii="Times New Roman" w:hAnsi="Times New Roman"/>
          <w:i/>
          <w:color w:val="000000"/>
          <w:sz w:val="24"/>
          <w:szCs w:val="24"/>
          <w:lang w:val="tr-TR"/>
        </w:rPr>
        <w:t>başladıktan sonra,</w:t>
      </w:r>
      <w:r w:rsidRPr="00F31999">
        <w:rPr>
          <w:rFonts w:ascii="Times New Roman" w:hAnsi="Times New Roman"/>
          <w:color w:val="000000"/>
          <w:sz w:val="24"/>
          <w:szCs w:val="24"/>
          <w:lang w:val="tr-TR"/>
        </w:rPr>
        <w:t xml:space="preserve"> Talep Sahibinden kaynaklanan herhangi bir nedenle gerçekleştirilemezse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, peşin alınan </w:t>
      </w:r>
      <w:r w:rsidRPr="00F31999">
        <w:rPr>
          <w:rFonts w:ascii="Times New Roman" w:hAnsi="Times New Roman"/>
          <w:color w:val="000000"/>
          <w:sz w:val="24"/>
          <w:szCs w:val="24"/>
          <w:lang w:val="tr-TR"/>
        </w:rPr>
        <w:t>sözleşme bedeli irat kaydedilir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, </w:t>
      </w:r>
      <w:r w:rsidRPr="00F31999">
        <w:rPr>
          <w:rFonts w:ascii="Times New Roman" w:hAnsi="Times New Roman"/>
          <w:color w:val="000000"/>
          <w:sz w:val="24"/>
          <w:szCs w:val="24"/>
          <w:lang w:val="tr-TR"/>
        </w:rPr>
        <w:t xml:space="preserve">teminat iade edilir.  </w:t>
      </w:r>
    </w:p>
    <w:p w:rsidR="00D638E3" w:rsidRDefault="00D638E3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3A4648">
      <w:pPr>
        <w:ind w:left="1134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5.7. </w:t>
      </w:r>
      <w:r w:rsidRPr="00D3791F">
        <w:rPr>
          <w:rFonts w:ascii="Times New Roman" w:hAnsi="Times New Roman"/>
          <w:sz w:val="24"/>
          <w:szCs w:val="24"/>
          <w:lang w:val="tr-TR"/>
        </w:rPr>
        <w:t>Sözleşme</w:t>
      </w:r>
      <w:r>
        <w:rPr>
          <w:rFonts w:ascii="Times New Roman" w:hAnsi="Times New Roman"/>
          <w:sz w:val="24"/>
          <w:szCs w:val="24"/>
          <w:lang w:val="tr-TR"/>
        </w:rPr>
        <w:t xml:space="preserve">nin Talep Sahibince organizasyon </w:t>
      </w:r>
      <w:r w:rsidRPr="003A6EF7">
        <w:rPr>
          <w:rFonts w:ascii="Times New Roman" w:hAnsi="Times New Roman"/>
          <w:i/>
          <w:sz w:val="24"/>
          <w:szCs w:val="24"/>
          <w:lang w:val="tr-TR"/>
        </w:rPr>
        <w:t>tarihinden önce</w:t>
      </w:r>
      <w:r>
        <w:rPr>
          <w:rFonts w:ascii="Times New Roman" w:hAnsi="Times New Roman"/>
          <w:sz w:val="24"/>
          <w:szCs w:val="24"/>
          <w:lang w:val="tr-TR"/>
        </w:rPr>
        <w:t xml:space="preserve"> iptal edilmesi halinde, </w:t>
      </w:r>
      <w:proofErr w:type="spellStart"/>
      <w:r>
        <w:rPr>
          <w:sz w:val="24"/>
          <w:szCs w:val="24"/>
        </w:rPr>
        <w:t>peşin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teminat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94C0A">
        <w:rPr>
          <w:sz w:val="24"/>
          <w:szCs w:val="24"/>
        </w:rPr>
        <w:t>irat</w:t>
      </w:r>
      <w:proofErr w:type="spellEnd"/>
      <w:r w:rsidRPr="00794C0A">
        <w:rPr>
          <w:sz w:val="24"/>
          <w:szCs w:val="24"/>
        </w:rPr>
        <w:t xml:space="preserve"> </w:t>
      </w:r>
      <w:proofErr w:type="spellStart"/>
      <w:r w:rsidRPr="00794C0A">
        <w:rPr>
          <w:sz w:val="24"/>
          <w:szCs w:val="24"/>
        </w:rPr>
        <w:t>kaydedilir</w:t>
      </w:r>
      <w:proofErr w:type="spellEnd"/>
      <w:r w:rsidRPr="00794C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sözleşme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edilir</w:t>
      </w:r>
      <w:proofErr w:type="spellEnd"/>
      <w:r>
        <w:rPr>
          <w:sz w:val="24"/>
          <w:szCs w:val="24"/>
        </w:rPr>
        <w:t xml:space="preserve">. </w:t>
      </w:r>
    </w:p>
    <w:p w:rsidR="00D638E3" w:rsidRDefault="00D638E3" w:rsidP="003A4648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3A4648">
      <w:pPr>
        <w:ind w:left="1134" w:hanging="429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5.8. Sözleşme kapsamında hesaplanacak aşan sürelere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ilişkin  ücretlerin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Kuruluşça bildirilecek sürede ödenmemesi halinde, mevzuatta belirlenen faiz ya da ilave ücret oranı uygulanır.</w:t>
      </w:r>
    </w:p>
    <w:p w:rsidR="00D638E3" w:rsidRPr="00D3791F" w:rsidRDefault="00D638E3" w:rsidP="00D638E3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5.9.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İş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sz w:val="24"/>
          <w:szCs w:val="24"/>
          <w:lang w:val="tr-TR"/>
        </w:rPr>
        <w:t>bu sözleşmeden kaynaklanan her türlü vergi, resim ve harç</w:t>
      </w:r>
      <w:r>
        <w:rPr>
          <w:rFonts w:ascii="Times New Roman" w:hAnsi="Times New Roman"/>
          <w:sz w:val="24"/>
          <w:szCs w:val="24"/>
          <w:lang w:val="tr-TR"/>
        </w:rPr>
        <w:t>,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sz w:val="24"/>
          <w:szCs w:val="24"/>
          <w:lang w:val="tr-TR"/>
        </w:rPr>
        <w:t>ne aittir.</w:t>
      </w: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3A4648">
      <w:pPr>
        <w:ind w:left="1276" w:hanging="56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5.10. İş bu sözleşme konusu organizasyonun bitirilmesini müteakip, Talep Sahibinin başvurması ve ilgili birimin teminatın iade edilmesinde bir sakınca bulunmadığını bildirmesinden sonra teminat iade edilir.</w:t>
      </w:r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>Madde-6</w:t>
      </w:r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Talep Sahibinin </w:t>
      </w: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Sorumluluğu :</w:t>
      </w:r>
      <w:proofErr w:type="gramEnd"/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Default="00D638E3" w:rsidP="003A4648">
      <w:pPr>
        <w:ind w:left="1276" w:hanging="571"/>
        <w:jc w:val="both"/>
        <w:rPr>
          <w:rFonts w:ascii="Times New Roman" w:hAnsi="Times New Roman"/>
          <w:sz w:val="24"/>
          <w:szCs w:val="24"/>
          <w:lang w:val="tr-TR"/>
        </w:rPr>
      </w:pPr>
      <w:r w:rsidRPr="003F7304">
        <w:rPr>
          <w:rFonts w:ascii="Times New Roman" w:hAnsi="Times New Roman"/>
          <w:sz w:val="24"/>
          <w:szCs w:val="24"/>
          <w:lang w:val="tr-TR"/>
        </w:rPr>
        <w:t>6.1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1C1894">
        <w:rPr>
          <w:rFonts w:ascii="Times New Roman" w:hAnsi="Times New Roman"/>
          <w:sz w:val="24"/>
          <w:szCs w:val="24"/>
          <w:lang w:val="tr-TR"/>
        </w:rPr>
        <w:t>, organizasyon süresince</w:t>
      </w:r>
      <w:r>
        <w:rPr>
          <w:rFonts w:ascii="Times New Roman" w:hAnsi="Times New Roman"/>
          <w:sz w:val="24"/>
          <w:szCs w:val="24"/>
          <w:lang w:val="tr-TR"/>
        </w:rPr>
        <w:t>; kuruluş personelinin,</w:t>
      </w:r>
      <w:r w:rsidRPr="001C1894">
        <w:rPr>
          <w:rFonts w:ascii="Times New Roman" w:hAnsi="Times New Roman"/>
          <w:sz w:val="24"/>
          <w:szCs w:val="24"/>
          <w:lang w:val="tr-TR"/>
        </w:rPr>
        <w:t xml:space="preserve"> üçüncü şahısların, organizasyona </w:t>
      </w:r>
      <w:r>
        <w:rPr>
          <w:rFonts w:ascii="Times New Roman" w:hAnsi="Times New Roman"/>
          <w:sz w:val="24"/>
          <w:szCs w:val="24"/>
          <w:lang w:val="tr-TR"/>
        </w:rPr>
        <w:t xml:space="preserve">katılanların ve </w:t>
      </w:r>
      <w:r w:rsidRPr="001C1894">
        <w:rPr>
          <w:rFonts w:ascii="Times New Roman" w:hAnsi="Times New Roman"/>
          <w:sz w:val="24"/>
          <w:szCs w:val="24"/>
          <w:lang w:val="tr-TR"/>
        </w:rPr>
        <w:t xml:space="preserve">çalışanlarının can ve mal emniyeti ile </w:t>
      </w:r>
      <w:r>
        <w:rPr>
          <w:rFonts w:ascii="Times New Roman" w:hAnsi="Times New Roman"/>
          <w:sz w:val="24"/>
          <w:szCs w:val="24"/>
          <w:lang w:val="tr-TR"/>
        </w:rPr>
        <w:t xml:space="preserve">Kuruluş deniz </w:t>
      </w:r>
      <w:r>
        <w:rPr>
          <w:rFonts w:ascii="Times New Roman" w:hAnsi="Times New Roman"/>
          <w:sz w:val="24"/>
          <w:szCs w:val="24"/>
          <w:lang w:val="tr-TR"/>
        </w:rPr>
        <w:lastRenderedPageBreak/>
        <w:t>vasıtaları</w:t>
      </w:r>
      <w:r w:rsidRPr="001C1894">
        <w:rPr>
          <w:rFonts w:ascii="Times New Roman" w:hAnsi="Times New Roman"/>
          <w:sz w:val="24"/>
          <w:szCs w:val="24"/>
          <w:lang w:val="tr-TR"/>
        </w:rPr>
        <w:t xml:space="preserve"> bina, tesis ve mütemmim cüzleri ile taşınırların</w:t>
      </w:r>
      <w:r>
        <w:rPr>
          <w:rFonts w:ascii="Times New Roman" w:hAnsi="Times New Roman"/>
          <w:sz w:val="24"/>
          <w:szCs w:val="24"/>
          <w:lang w:val="tr-TR"/>
        </w:rPr>
        <w:t>ın</w:t>
      </w:r>
      <w:r w:rsidRPr="001C1894">
        <w:rPr>
          <w:rFonts w:ascii="Times New Roman" w:hAnsi="Times New Roman"/>
          <w:sz w:val="24"/>
          <w:szCs w:val="24"/>
          <w:lang w:val="tr-TR"/>
        </w:rPr>
        <w:t xml:space="preserve"> zarar görmemesi için</w:t>
      </w:r>
      <w:r>
        <w:rPr>
          <w:rFonts w:ascii="Times New Roman" w:hAnsi="Times New Roman"/>
          <w:sz w:val="24"/>
          <w:szCs w:val="24"/>
          <w:lang w:val="tr-TR"/>
        </w:rPr>
        <w:t>,</w:t>
      </w:r>
      <w:r w:rsidRPr="001C1894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Kuruluş görev</w:t>
      </w:r>
      <w:r w:rsidRPr="001C1894">
        <w:rPr>
          <w:rFonts w:ascii="Times New Roman" w:hAnsi="Times New Roman"/>
          <w:sz w:val="24"/>
          <w:szCs w:val="24"/>
          <w:lang w:val="tr-TR"/>
        </w:rPr>
        <w:t xml:space="preserve">lisinin </w:t>
      </w:r>
      <w:r w:rsidRPr="006D1534">
        <w:rPr>
          <w:rFonts w:ascii="Times New Roman" w:hAnsi="Times New Roman"/>
          <w:sz w:val="24"/>
          <w:szCs w:val="24"/>
          <w:lang w:val="tr-TR"/>
        </w:rPr>
        <w:t>vereceği talimatlara uymak zorundadır.</w:t>
      </w:r>
    </w:p>
    <w:p w:rsidR="003A4648" w:rsidRDefault="003A4648" w:rsidP="003A4648">
      <w:pPr>
        <w:ind w:left="1276" w:hanging="57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38E3" w:rsidRDefault="00D638E3" w:rsidP="003A4648">
      <w:pPr>
        <w:ind w:left="1276" w:hanging="567"/>
        <w:jc w:val="both"/>
        <w:rPr>
          <w:rFonts w:ascii="Times New Roman" w:hAnsi="Times New Roman"/>
          <w:sz w:val="24"/>
          <w:szCs w:val="24"/>
          <w:lang w:val="tr-TR"/>
        </w:rPr>
      </w:pPr>
      <w:r w:rsidRPr="003F7304">
        <w:rPr>
          <w:rFonts w:ascii="Times New Roman" w:hAnsi="Times New Roman"/>
          <w:sz w:val="24"/>
          <w:szCs w:val="24"/>
          <w:lang w:val="tr-TR"/>
        </w:rPr>
        <w:t>6.2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İş bu sözleşme kapsamındaki </w:t>
      </w:r>
      <w:r>
        <w:rPr>
          <w:rFonts w:ascii="Times New Roman" w:hAnsi="Times New Roman"/>
          <w:sz w:val="24"/>
          <w:szCs w:val="24"/>
          <w:lang w:val="tr-TR"/>
        </w:rPr>
        <w:t xml:space="preserve">organizasyonun 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gerçekleştirilmesi esnasında </w:t>
      </w:r>
      <w:r>
        <w:rPr>
          <w:rFonts w:ascii="Times New Roman" w:hAnsi="Times New Roman"/>
          <w:sz w:val="24"/>
          <w:szCs w:val="24"/>
          <w:lang w:val="tr-TR"/>
        </w:rPr>
        <w:t>Talep Sahibi, Kuruluş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deniz vasıtalarına, </w:t>
      </w:r>
      <w:r w:rsidRPr="003F7304">
        <w:rPr>
          <w:rFonts w:ascii="Times New Roman" w:hAnsi="Times New Roman"/>
          <w:sz w:val="24"/>
          <w:szCs w:val="24"/>
          <w:lang w:val="tr-TR"/>
        </w:rPr>
        <w:t>bina,</w:t>
      </w:r>
      <w:r>
        <w:rPr>
          <w:rFonts w:ascii="Times New Roman" w:hAnsi="Times New Roman"/>
          <w:sz w:val="24"/>
          <w:szCs w:val="24"/>
          <w:lang w:val="tr-TR"/>
        </w:rPr>
        <w:t xml:space="preserve"> tesis,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sistem veya ben</w:t>
      </w:r>
      <w:r>
        <w:rPr>
          <w:rFonts w:ascii="Times New Roman" w:hAnsi="Times New Roman"/>
          <w:sz w:val="24"/>
          <w:szCs w:val="24"/>
          <w:lang w:val="tr-TR"/>
        </w:rPr>
        <w:t xml:space="preserve">zeri menkul ve gayrimenkulleri ile mütemmim cüzlerine verilecek hasar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 xml:space="preserve">ve 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zarar</w:t>
      </w:r>
      <w:r>
        <w:rPr>
          <w:rFonts w:ascii="Times New Roman" w:hAnsi="Times New Roman"/>
          <w:sz w:val="24"/>
          <w:szCs w:val="24"/>
          <w:lang w:val="tr-TR"/>
        </w:rPr>
        <w:t>dan</w:t>
      </w:r>
      <w:proofErr w:type="gramEnd"/>
      <w:r w:rsidRPr="003F7304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 sorumlu olduğunu kabul, beyan ve taahhüt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eder.</w:t>
      </w:r>
    </w:p>
    <w:p w:rsidR="003A4648" w:rsidRPr="003F7304" w:rsidRDefault="003A4648" w:rsidP="003A4648">
      <w:pPr>
        <w:ind w:left="1276" w:hanging="567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3A4648">
      <w:pPr>
        <w:ind w:left="1276" w:hanging="567"/>
        <w:jc w:val="both"/>
        <w:rPr>
          <w:rFonts w:ascii="Times New Roman" w:hAnsi="Times New Roman"/>
          <w:sz w:val="24"/>
          <w:szCs w:val="24"/>
          <w:lang w:val="tr-TR"/>
        </w:rPr>
      </w:pPr>
      <w:r w:rsidRPr="003F7304">
        <w:rPr>
          <w:rFonts w:ascii="Times New Roman" w:hAnsi="Times New Roman"/>
          <w:sz w:val="24"/>
          <w:szCs w:val="24"/>
          <w:lang w:val="tr-TR"/>
        </w:rPr>
        <w:t>6.3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Talep Sahibi,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çalışanlarının ve</w:t>
      </w:r>
      <w:r>
        <w:rPr>
          <w:rFonts w:ascii="Times New Roman" w:hAnsi="Times New Roman"/>
          <w:sz w:val="24"/>
          <w:szCs w:val="24"/>
          <w:lang w:val="tr-TR"/>
        </w:rPr>
        <w:t>/ve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ya üçüncü </w:t>
      </w:r>
      <w:r>
        <w:rPr>
          <w:rFonts w:ascii="Times New Roman" w:hAnsi="Times New Roman"/>
          <w:sz w:val="24"/>
          <w:szCs w:val="24"/>
          <w:lang w:val="tr-TR"/>
        </w:rPr>
        <w:t xml:space="preserve">şahısların 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can ve mal güvenliklerinin sağlanması ile sağlıklarının korunması amacıyla </w:t>
      </w:r>
      <w:r>
        <w:rPr>
          <w:rFonts w:ascii="Times New Roman" w:hAnsi="Times New Roman"/>
          <w:sz w:val="24"/>
          <w:szCs w:val="24"/>
          <w:lang w:val="tr-TR"/>
        </w:rPr>
        <w:t xml:space="preserve">başta İş ve İşçi Sağlığı ve Güvenliği ile ilgili mevzuatlar olmak üzere 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yürürlükteki </w:t>
      </w:r>
      <w:r>
        <w:rPr>
          <w:rFonts w:ascii="Times New Roman" w:hAnsi="Times New Roman"/>
          <w:sz w:val="24"/>
          <w:szCs w:val="24"/>
          <w:lang w:val="tr-TR"/>
        </w:rPr>
        <w:t xml:space="preserve">tüm </w:t>
      </w:r>
      <w:r w:rsidRPr="003F7304">
        <w:rPr>
          <w:rFonts w:ascii="Times New Roman" w:hAnsi="Times New Roman"/>
          <w:sz w:val="24"/>
          <w:szCs w:val="24"/>
          <w:lang w:val="tr-TR"/>
        </w:rPr>
        <w:t>ilgili mevzuat hükümleri uyarınca her tür</w:t>
      </w:r>
      <w:r>
        <w:rPr>
          <w:rFonts w:ascii="Times New Roman" w:hAnsi="Times New Roman"/>
          <w:sz w:val="24"/>
          <w:szCs w:val="24"/>
          <w:lang w:val="tr-TR"/>
        </w:rPr>
        <w:t>lü tedbiri almayı</w:t>
      </w:r>
      <w:r w:rsidRPr="003F7304">
        <w:rPr>
          <w:rFonts w:ascii="Times New Roman" w:hAnsi="Times New Roman"/>
          <w:sz w:val="24"/>
          <w:szCs w:val="24"/>
          <w:lang w:val="tr-TR"/>
        </w:rPr>
        <w:t>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işin gerçekleşmesi esnasında </w:t>
      </w:r>
      <w:r>
        <w:rPr>
          <w:rFonts w:ascii="Times New Roman" w:hAnsi="Times New Roman"/>
          <w:sz w:val="24"/>
          <w:szCs w:val="24"/>
          <w:lang w:val="tr-TR"/>
        </w:rPr>
        <w:t xml:space="preserve">kendisinin 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ya da </w:t>
      </w:r>
      <w:r>
        <w:rPr>
          <w:rFonts w:ascii="Times New Roman" w:hAnsi="Times New Roman"/>
          <w:sz w:val="24"/>
          <w:szCs w:val="24"/>
          <w:lang w:val="tr-TR"/>
        </w:rPr>
        <w:t>temsilcilerinin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eylemlerinden kaynaklı olarak Kuruluş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personelinin,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ve üçüncü </w:t>
      </w:r>
      <w:r>
        <w:rPr>
          <w:rFonts w:ascii="Times New Roman" w:hAnsi="Times New Roman"/>
          <w:sz w:val="24"/>
          <w:szCs w:val="24"/>
          <w:lang w:val="tr-TR"/>
        </w:rPr>
        <w:t xml:space="preserve">şahısların uğrayacağı hasar ve </w:t>
      </w:r>
      <w:r w:rsidRPr="003F7304">
        <w:rPr>
          <w:rFonts w:ascii="Times New Roman" w:hAnsi="Times New Roman"/>
          <w:sz w:val="24"/>
          <w:szCs w:val="24"/>
          <w:lang w:val="tr-TR"/>
        </w:rPr>
        <w:t>zarar</w:t>
      </w:r>
      <w:r>
        <w:rPr>
          <w:rFonts w:ascii="Times New Roman" w:hAnsi="Times New Roman"/>
          <w:sz w:val="24"/>
          <w:szCs w:val="24"/>
          <w:lang w:val="tr-TR"/>
        </w:rPr>
        <w:t>ı</w:t>
      </w:r>
      <w:r w:rsidRPr="003F7304">
        <w:rPr>
          <w:rFonts w:ascii="Times New Roman" w:hAnsi="Times New Roman"/>
          <w:sz w:val="24"/>
          <w:szCs w:val="24"/>
          <w:lang w:val="tr-TR"/>
        </w:rPr>
        <w:t xml:space="preserve"> karşılamayı </w:t>
      </w:r>
      <w:r>
        <w:rPr>
          <w:rFonts w:ascii="Times New Roman" w:hAnsi="Times New Roman"/>
          <w:sz w:val="24"/>
          <w:szCs w:val="24"/>
          <w:lang w:val="tr-TR"/>
        </w:rPr>
        <w:t xml:space="preserve">beyan, </w:t>
      </w:r>
      <w:r w:rsidRPr="003F7304">
        <w:rPr>
          <w:rFonts w:ascii="Times New Roman" w:hAnsi="Times New Roman"/>
          <w:sz w:val="24"/>
          <w:szCs w:val="24"/>
          <w:lang w:val="tr-TR"/>
        </w:rPr>
        <w:t>kabul ve taahhüt eder.</w:t>
      </w:r>
      <w:r>
        <w:rPr>
          <w:rFonts w:ascii="Times New Roman" w:hAnsi="Times New Roman"/>
          <w:sz w:val="24"/>
          <w:szCs w:val="24"/>
          <w:lang w:val="tr-TR"/>
        </w:rPr>
        <w:t xml:space="preserve">  </w:t>
      </w:r>
    </w:p>
    <w:p w:rsidR="00D638E3" w:rsidRDefault="00D638E3" w:rsidP="00D638E3">
      <w:pPr>
        <w:pStyle w:val="GvdeMetni"/>
        <w:ind w:firstLine="708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D638E3" w:rsidRDefault="00D638E3" w:rsidP="003A4648">
      <w:pPr>
        <w:ind w:left="1276" w:hanging="56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6.4. Talep Sahibi, b</w:t>
      </w:r>
      <w:r w:rsidRPr="00D3791F">
        <w:rPr>
          <w:rFonts w:ascii="Times New Roman" w:hAnsi="Times New Roman"/>
          <w:sz w:val="24"/>
          <w:szCs w:val="24"/>
          <w:lang w:val="tr-TR"/>
        </w:rPr>
        <w:t>u sözleşme tahtındaki hak ve yükümlülükler</w:t>
      </w:r>
      <w:r>
        <w:rPr>
          <w:rFonts w:ascii="Times New Roman" w:hAnsi="Times New Roman"/>
          <w:sz w:val="24"/>
          <w:szCs w:val="24"/>
          <w:lang w:val="tr-TR"/>
        </w:rPr>
        <w:t>ini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gerçe</w:t>
      </w:r>
      <w:r>
        <w:rPr>
          <w:rFonts w:ascii="Times New Roman" w:hAnsi="Times New Roman"/>
          <w:sz w:val="24"/>
          <w:szCs w:val="24"/>
          <w:lang w:val="tr-TR"/>
        </w:rPr>
        <w:t>k ve tüzel kişiye devredemez.</w:t>
      </w:r>
    </w:p>
    <w:p w:rsidR="00D638E3" w:rsidRPr="00D3791F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3A4648">
      <w:pPr>
        <w:ind w:left="1276" w:hanging="56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6.5. </w:t>
      </w:r>
      <w:r w:rsidRPr="00436CBA">
        <w:rPr>
          <w:rFonts w:ascii="Times New Roman" w:hAnsi="Times New Roman"/>
          <w:sz w:val="24"/>
          <w:szCs w:val="24"/>
          <w:lang w:val="tr-TR"/>
        </w:rPr>
        <w:t xml:space="preserve">İşbu sözleşme konusu </w:t>
      </w:r>
      <w:r>
        <w:rPr>
          <w:rFonts w:ascii="Times New Roman" w:hAnsi="Times New Roman"/>
          <w:sz w:val="24"/>
          <w:szCs w:val="24"/>
          <w:lang w:val="tr-TR"/>
        </w:rPr>
        <w:t xml:space="preserve">organizasyonun </w:t>
      </w:r>
      <w:r w:rsidRPr="00436CBA">
        <w:rPr>
          <w:rFonts w:ascii="Times New Roman" w:hAnsi="Times New Roman"/>
          <w:sz w:val="24"/>
          <w:szCs w:val="24"/>
          <w:lang w:val="tr-TR"/>
        </w:rPr>
        <w:t>(film, fotoğraf çekimi ve benzeri) meri mevzuata uygunluğu</w:t>
      </w:r>
      <w:r>
        <w:rPr>
          <w:rFonts w:ascii="Times New Roman" w:hAnsi="Times New Roman"/>
          <w:sz w:val="24"/>
          <w:szCs w:val="24"/>
          <w:lang w:val="tr-TR"/>
        </w:rPr>
        <w:t>ndan</w:t>
      </w:r>
      <w:r w:rsidRPr="00436CBA">
        <w:rPr>
          <w:rFonts w:ascii="Times New Roman" w:hAnsi="Times New Roman"/>
          <w:sz w:val="24"/>
          <w:szCs w:val="24"/>
          <w:lang w:val="tr-TR"/>
        </w:rPr>
        <w:t xml:space="preserve"> ve bu konularla ilgili diğer resmi kurumlardan alınması gerekli tüm izinler</w:t>
      </w:r>
      <w:r>
        <w:rPr>
          <w:rFonts w:ascii="Times New Roman" w:hAnsi="Times New Roman"/>
          <w:sz w:val="24"/>
          <w:szCs w:val="24"/>
          <w:lang w:val="tr-TR"/>
        </w:rPr>
        <w:t>in alınmasından</w:t>
      </w:r>
      <w:r w:rsidRPr="00436CBA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436CBA">
        <w:rPr>
          <w:rFonts w:ascii="Times New Roman" w:hAnsi="Times New Roman"/>
          <w:sz w:val="24"/>
          <w:szCs w:val="24"/>
          <w:lang w:val="tr-TR"/>
        </w:rPr>
        <w:t xml:space="preserve"> sorumlu</w:t>
      </w:r>
      <w:r>
        <w:rPr>
          <w:rFonts w:ascii="Times New Roman" w:hAnsi="Times New Roman"/>
          <w:sz w:val="24"/>
          <w:szCs w:val="24"/>
          <w:lang w:val="tr-TR"/>
        </w:rPr>
        <w:t>dur</w:t>
      </w:r>
      <w:r w:rsidRPr="00436CBA">
        <w:rPr>
          <w:rFonts w:ascii="Times New Roman" w:hAnsi="Times New Roman"/>
          <w:sz w:val="24"/>
          <w:szCs w:val="24"/>
          <w:lang w:val="tr-TR"/>
        </w:rPr>
        <w:t xml:space="preserve">. Bu işlemlerle ilgili </w:t>
      </w:r>
      <w:r>
        <w:rPr>
          <w:rFonts w:ascii="Times New Roman" w:hAnsi="Times New Roman"/>
          <w:sz w:val="24"/>
          <w:szCs w:val="24"/>
          <w:lang w:val="tr-TR"/>
        </w:rPr>
        <w:t>Kuruluş</w:t>
      </w:r>
      <w:r w:rsidRPr="00436CBA">
        <w:rPr>
          <w:rFonts w:ascii="Times New Roman" w:hAnsi="Times New Roman"/>
          <w:sz w:val="24"/>
          <w:szCs w:val="24"/>
          <w:lang w:val="tr-TR"/>
        </w:rPr>
        <w:t xml:space="preserve"> herhangi bir hukuki</w:t>
      </w:r>
      <w:r>
        <w:rPr>
          <w:rFonts w:ascii="Times New Roman" w:hAnsi="Times New Roman"/>
          <w:sz w:val="24"/>
          <w:szCs w:val="24"/>
          <w:lang w:val="tr-TR"/>
        </w:rPr>
        <w:t>, mali ve idari</w:t>
      </w:r>
      <w:r w:rsidRPr="00436CBA">
        <w:rPr>
          <w:rFonts w:ascii="Times New Roman" w:hAnsi="Times New Roman"/>
          <w:sz w:val="24"/>
          <w:szCs w:val="24"/>
          <w:lang w:val="tr-TR"/>
        </w:rPr>
        <w:t xml:space="preserve"> sorumlulu</w:t>
      </w:r>
      <w:r>
        <w:rPr>
          <w:rFonts w:ascii="Times New Roman" w:hAnsi="Times New Roman"/>
          <w:sz w:val="24"/>
          <w:szCs w:val="24"/>
          <w:lang w:val="tr-TR"/>
        </w:rPr>
        <w:t xml:space="preserve">k altına girmez. Bu konularda </w:t>
      </w:r>
      <w:r w:rsidRPr="00436CBA">
        <w:rPr>
          <w:rFonts w:ascii="Times New Roman" w:hAnsi="Times New Roman"/>
          <w:sz w:val="24"/>
          <w:szCs w:val="24"/>
          <w:lang w:val="tr-TR"/>
        </w:rPr>
        <w:t>oluşabilecek tüm hukuki</w:t>
      </w:r>
      <w:r>
        <w:rPr>
          <w:rFonts w:ascii="Times New Roman" w:hAnsi="Times New Roman"/>
          <w:sz w:val="24"/>
          <w:szCs w:val="24"/>
          <w:lang w:val="tr-TR"/>
        </w:rPr>
        <w:t>, mali ve idari</w:t>
      </w:r>
      <w:r w:rsidRPr="00436CBA">
        <w:rPr>
          <w:rFonts w:ascii="Times New Roman" w:hAnsi="Times New Roman"/>
          <w:sz w:val="24"/>
          <w:szCs w:val="24"/>
          <w:lang w:val="tr-TR"/>
        </w:rPr>
        <w:t xml:space="preserve"> sorumlulu</w:t>
      </w:r>
      <w:r>
        <w:rPr>
          <w:rFonts w:ascii="Times New Roman" w:hAnsi="Times New Roman"/>
          <w:sz w:val="24"/>
          <w:szCs w:val="24"/>
          <w:lang w:val="tr-TR"/>
        </w:rPr>
        <w:t>k Talep Sahibine aittir.</w:t>
      </w: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3A4648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6.6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Sözleşme gereği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sz w:val="24"/>
          <w:szCs w:val="24"/>
          <w:lang w:val="tr-TR"/>
        </w:rPr>
        <w:t>nin kullanımına s</w:t>
      </w:r>
      <w:r>
        <w:rPr>
          <w:rFonts w:ascii="Times New Roman" w:hAnsi="Times New Roman"/>
          <w:sz w:val="24"/>
          <w:szCs w:val="24"/>
          <w:lang w:val="tr-TR"/>
        </w:rPr>
        <w:t>unulan mahal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tarafından sözleşme konusu </w:t>
      </w:r>
      <w:r>
        <w:rPr>
          <w:rFonts w:ascii="Times New Roman" w:hAnsi="Times New Roman"/>
          <w:sz w:val="24"/>
          <w:szCs w:val="24"/>
          <w:lang w:val="tr-TR"/>
        </w:rPr>
        <w:t xml:space="preserve">organizasyon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dâhilinde kullanılabilecek olup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tarafından bir başka </w:t>
      </w:r>
      <w:r>
        <w:rPr>
          <w:rFonts w:ascii="Times New Roman" w:hAnsi="Times New Roman"/>
          <w:sz w:val="24"/>
          <w:szCs w:val="24"/>
          <w:lang w:val="tr-TR"/>
        </w:rPr>
        <w:t xml:space="preserve">gerçek ve tüzel kişiye </w:t>
      </w:r>
      <w:r w:rsidRPr="00D3791F">
        <w:rPr>
          <w:rFonts w:ascii="Times New Roman" w:hAnsi="Times New Roman"/>
          <w:sz w:val="24"/>
          <w:szCs w:val="24"/>
          <w:lang w:val="tr-TR"/>
        </w:rPr>
        <w:t>kullandırılamaz. Aksi</w:t>
      </w:r>
      <w:r>
        <w:rPr>
          <w:rFonts w:ascii="Times New Roman" w:hAnsi="Times New Roman"/>
          <w:sz w:val="24"/>
          <w:szCs w:val="24"/>
          <w:lang w:val="tr-TR"/>
        </w:rPr>
        <w:t>nin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tespiti halinde sözl</w:t>
      </w:r>
      <w:r>
        <w:rPr>
          <w:rFonts w:ascii="Times New Roman" w:hAnsi="Times New Roman"/>
          <w:sz w:val="24"/>
          <w:szCs w:val="24"/>
          <w:lang w:val="tr-TR"/>
        </w:rPr>
        <w:t xml:space="preserve">eşme iptal edilerek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tahsil edilen ücret ve teminat </w:t>
      </w:r>
      <w:r>
        <w:rPr>
          <w:rFonts w:ascii="Times New Roman" w:hAnsi="Times New Roman"/>
          <w:sz w:val="24"/>
          <w:szCs w:val="24"/>
          <w:lang w:val="tr-TR"/>
        </w:rPr>
        <w:t xml:space="preserve">irat olarak </w:t>
      </w:r>
      <w:r w:rsidRPr="00D3791F">
        <w:rPr>
          <w:rFonts w:ascii="Times New Roman" w:hAnsi="Times New Roman"/>
          <w:sz w:val="24"/>
          <w:szCs w:val="24"/>
          <w:lang w:val="tr-TR"/>
        </w:rPr>
        <w:t>kaydedilir</w:t>
      </w:r>
      <w:r>
        <w:rPr>
          <w:rFonts w:ascii="Times New Roman" w:hAnsi="Times New Roman"/>
          <w:sz w:val="24"/>
          <w:szCs w:val="24"/>
          <w:lang w:val="tr-TR"/>
        </w:rPr>
        <w:t xml:space="preserve">. </w:t>
      </w: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960537" w:rsidRDefault="00D638E3" w:rsidP="00904ECA">
      <w:pPr>
        <w:ind w:left="1276" w:hanging="567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6.7. </w:t>
      </w:r>
      <w:r>
        <w:rPr>
          <w:sz w:val="24"/>
          <w:szCs w:val="24"/>
          <w:lang w:val="tr-TR"/>
        </w:rPr>
        <w:t>Kuruluş</w:t>
      </w:r>
      <w:r w:rsidRPr="002407D2">
        <w:rPr>
          <w:sz w:val="24"/>
          <w:szCs w:val="24"/>
          <w:lang w:val="tr-TR"/>
        </w:rPr>
        <w:t xml:space="preserve">un talebi halinde ve </w:t>
      </w:r>
      <w:r>
        <w:rPr>
          <w:sz w:val="24"/>
          <w:szCs w:val="24"/>
          <w:lang w:val="tr-TR"/>
        </w:rPr>
        <w:t>Kuruluş</w:t>
      </w:r>
      <w:r w:rsidRPr="002407D2">
        <w:rPr>
          <w:sz w:val="24"/>
          <w:szCs w:val="24"/>
          <w:lang w:val="tr-TR"/>
        </w:rPr>
        <w:t xml:space="preserve">un belirleyeceği şekilde; “Bu </w:t>
      </w:r>
      <w:proofErr w:type="gramStart"/>
      <w:r w:rsidRPr="002407D2">
        <w:rPr>
          <w:sz w:val="24"/>
          <w:szCs w:val="24"/>
          <w:lang w:val="tr-TR"/>
        </w:rPr>
        <w:t>………</w:t>
      </w:r>
      <w:proofErr w:type="gramEnd"/>
      <w:r w:rsidRPr="002407D2">
        <w:rPr>
          <w:sz w:val="24"/>
          <w:szCs w:val="24"/>
          <w:lang w:val="tr-TR"/>
        </w:rPr>
        <w:t xml:space="preserve"> Kıyı Emniyeti Genel Müdürlüğü  </w:t>
      </w:r>
      <w:proofErr w:type="gramStart"/>
      <w:r w:rsidRPr="002407D2">
        <w:rPr>
          <w:sz w:val="24"/>
          <w:szCs w:val="24"/>
          <w:lang w:val="tr-TR"/>
        </w:rPr>
        <w:t>.....................</w:t>
      </w:r>
      <w:proofErr w:type="gramEnd"/>
      <w:r w:rsidRPr="002407D2">
        <w:rPr>
          <w:sz w:val="24"/>
          <w:szCs w:val="24"/>
          <w:lang w:val="tr-TR"/>
        </w:rPr>
        <w:t xml:space="preserve"> fenerinde/istasyonunda/gemisinde </w:t>
      </w:r>
      <w:proofErr w:type="gramStart"/>
      <w:r w:rsidRPr="002407D2">
        <w:rPr>
          <w:sz w:val="24"/>
          <w:szCs w:val="24"/>
          <w:lang w:val="tr-TR"/>
        </w:rPr>
        <w:t>..……</w:t>
      </w:r>
      <w:proofErr w:type="gramEnd"/>
      <w:r w:rsidRPr="002407D2">
        <w:rPr>
          <w:sz w:val="24"/>
          <w:szCs w:val="24"/>
          <w:lang w:val="tr-TR"/>
        </w:rPr>
        <w:t xml:space="preserve"> </w:t>
      </w:r>
      <w:proofErr w:type="gramStart"/>
      <w:r w:rsidRPr="002407D2">
        <w:rPr>
          <w:sz w:val="24"/>
          <w:szCs w:val="24"/>
          <w:lang w:val="tr-TR"/>
        </w:rPr>
        <w:t>olup</w:t>
      </w:r>
      <w:proofErr w:type="gramEnd"/>
      <w:r w:rsidRPr="002407D2">
        <w:rPr>
          <w:sz w:val="24"/>
          <w:szCs w:val="24"/>
          <w:lang w:val="tr-TR"/>
        </w:rPr>
        <w:t xml:space="preserve"> ilgili </w:t>
      </w:r>
      <w:r>
        <w:rPr>
          <w:sz w:val="24"/>
          <w:szCs w:val="24"/>
          <w:lang w:val="tr-TR"/>
        </w:rPr>
        <w:t>Kuruluş</w:t>
      </w:r>
      <w:r w:rsidRPr="002407D2">
        <w:rPr>
          <w:sz w:val="24"/>
          <w:szCs w:val="24"/>
          <w:lang w:val="tr-TR"/>
        </w:rPr>
        <w:t xml:space="preserve">a teşekkür ederiz”  ya da “ Kıyı Emniyeti Genel Müdürlüğü’ne katkılarından dolayı teşekkür ederiz.” </w:t>
      </w:r>
      <w:r>
        <w:rPr>
          <w:sz w:val="24"/>
          <w:szCs w:val="24"/>
          <w:lang w:val="tr-TR"/>
        </w:rPr>
        <w:t>i</w:t>
      </w:r>
      <w:r w:rsidRPr="002407D2">
        <w:rPr>
          <w:sz w:val="24"/>
          <w:szCs w:val="24"/>
          <w:lang w:val="tr-TR"/>
        </w:rPr>
        <w:t>baresine organizasyon kapsamında yer verilecektir.</w:t>
      </w:r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Madde 7</w:t>
      </w:r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Kuruluşun </w:t>
      </w: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Sorumluluğu :</w:t>
      </w:r>
      <w:proofErr w:type="gramEnd"/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Default="00D638E3" w:rsidP="00904ECA">
      <w:pPr>
        <w:ind w:left="1276" w:hanging="567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7.1. Kuruluş, sözleşme kapsamındaki organizasyonun gerçekleşmesi sürecinde yeterli sayıda personeli görevlendirecek ve bunu Talep Sahibine bildirecektir.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904ECA">
      <w:pPr>
        <w:ind w:left="1276" w:hanging="425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7.2 Kuruluş, organizasyonun yapılacağı mahalli, sözleşme kapsamında Talep Sahibinin kullanımına sunacaktır. </w:t>
      </w:r>
    </w:p>
    <w:p w:rsidR="00D638E3" w:rsidRDefault="00D638E3" w:rsidP="00D638E3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436CBA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436CBA">
        <w:rPr>
          <w:rFonts w:ascii="Times New Roman" w:hAnsi="Times New Roman"/>
          <w:b/>
          <w:sz w:val="24"/>
          <w:szCs w:val="24"/>
          <w:lang w:val="tr-TR"/>
        </w:rPr>
        <w:t>Madde 8</w:t>
      </w:r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>Sözleşmenin Feshi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Halleri :</w:t>
      </w:r>
      <w:proofErr w:type="gramEnd"/>
    </w:p>
    <w:p w:rsidR="00D638E3" w:rsidRPr="00C0209D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Default="00D638E3" w:rsidP="00904ECA">
      <w:pPr>
        <w:ind w:left="1276" w:hanging="571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8.1.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Organizasyon başladıktan sonra Talep Sahibi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nin tek taraflı sözleşmeyi </w:t>
      </w:r>
      <w:r>
        <w:rPr>
          <w:rFonts w:ascii="Times New Roman" w:hAnsi="Times New Roman"/>
          <w:sz w:val="24"/>
          <w:szCs w:val="24"/>
          <w:lang w:val="tr-TR"/>
        </w:rPr>
        <w:t>fes</w:t>
      </w:r>
      <w:r w:rsidR="00AC5D13">
        <w:rPr>
          <w:rFonts w:ascii="Times New Roman" w:hAnsi="Times New Roman"/>
          <w:sz w:val="24"/>
          <w:szCs w:val="24"/>
          <w:lang w:val="tr-TR"/>
        </w:rPr>
        <w:t>i</w:t>
      </w:r>
      <w:r>
        <w:rPr>
          <w:rFonts w:ascii="Times New Roman" w:hAnsi="Times New Roman"/>
          <w:sz w:val="24"/>
          <w:szCs w:val="24"/>
          <w:lang w:val="tr-TR"/>
        </w:rPr>
        <w:t>h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etmesi halinde</w:t>
      </w:r>
      <w:r>
        <w:rPr>
          <w:rFonts w:ascii="Times New Roman" w:hAnsi="Times New Roman"/>
          <w:sz w:val="24"/>
          <w:szCs w:val="24"/>
          <w:lang w:val="tr-TR"/>
        </w:rPr>
        <w:t>,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peşin alınan</w:t>
      </w:r>
      <w:r>
        <w:rPr>
          <w:rFonts w:ascii="Times New Roman" w:hAnsi="Times New Roman"/>
          <w:sz w:val="24"/>
          <w:szCs w:val="24"/>
          <w:lang w:val="tr-TR"/>
        </w:rPr>
        <w:t xml:space="preserve"> sözleşme </w:t>
      </w:r>
      <w:r w:rsidR="00106518">
        <w:rPr>
          <w:rFonts w:ascii="Times New Roman" w:hAnsi="Times New Roman"/>
          <w:sz w:val="24"/>
          <w:szCs w:val="24"/>
          <w:lang w:val="tr-TR"/>
        </w:rPr>
        <w:t xml:space="preserve">bedeli </w:t>
      </w:r>
      <w:r w:rsidR="00106518" w:rsidRPr="00D3791F">
        <w:rPr>
          <w:rFonts w:ascii="Times New Roman" w:hAnsi="Times New Roman"/>
          <w:sz w:val="24"/>
          <w:szCs w:val="24"/>
          <w:lang w:val="tr-TR"/>
        </w:rPr>
        <w:t>irat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sz w:val="24"/>
          <w:szCs w:val="24"/>
          <w:lang w:val="tr-TR"/>
        </w:rPr>
        <w:t>kaydedilir,</w:t>
      </w:r>
      <w:r>
        <w:rPr>
          <w:rFonts w:ascii="Times New Roman" w:hAnsi="Times New Roman"/>
          <w:sz w:val="24"/>
          <w:szCs w:val="24"/>
          <w:lang w:val="tr-TR"/>
        </w:rPr>
        <w:t xml:space="preserve"> teminat iade edilir.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D638E3" w:rsidRDefault="00D638E3" w:rsidP="00D638E3">
      <w:pPr>
        <w:ind w:firstLine="705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904ECA">
      <w:pPr>
        <w:tabs>
          <w:tab w:val="left" w:pos="567"/>
        </w:tabs>
        <w:ind w:left="1276" w:hanging="1276"/>
        <w:jc w:val="both"/>
        <w:rPr>
          <w:sz w:val="24"/>
          <w:szCs w:val="24"/>
        </w:rPr>
      </w:pPr>
      <w:r w:rsidRPr="00EB0573">
        <w:rPr>
          <w:rFonts w:ascii="Times New Roman" w:hAnsi="Times New Roman"/>
          <w:sz w:val="24"/>
          <w:szCs w:val="24"/>
          <w:lang w:val="tr-TR"/>
        </w:rPr>
        <w:lastRenderedPageBreak/>
        <w:t xml:space="preserve">            8.2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Pr="00EB0573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C038CF">
        <w:rPr>
          <w:rFonts w:eastAsia="Calibri"/>
          <w:sz w:val="24"/>
          <w:szCs w:val="24"/>
          <w:lang w:eastAsia="en-US"/>
        </w:rPr>
        <w:t>Organizasyon</w:t>
      </w:r>
      <w:proofErr w:type="spellEnd"/>
      <w:r w:rsidRPr="007F157F">
        <w:rPr>
          <w:sz w:val="24"/>
          <w:szCs w:val="24"/>
        </w:rPr>
        <w:t xml:space="preserve"> </w:t>
      </w:r>
      <w:proofErr w:type="spellStart"/>
      <w:r w:rsidRPr="007F157F">
        <w:rPr>
          <w:sz w:val="24"/>
          <w:szCs w:val="24"/>
        </w:rPr>
        <w:t>esnasında</w:t>
      </w:r>
      <w:proofErr w:type="spellEnd"/>
      <w:r w:rsidRPr="007F15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</w:t>
      </w:r>
      <w:r w:rsidRPr="007F157F">
        <w:rPr>
          <w:sz w:val="24"/>
          <w:szCs w:val="24"/>
        </w:rPr>
        <w:t>un</w:t>
      </w:r>
      <w:proofErr w:type="spellEnd"/>
      <w:r w:rsidRPr="007F157F">
        <w:rPr>
          <w:sz w:val="24"/>
          <w:szCs w:val="24"/>
        </w:rPr>
        <w:t xml:space="preserve"> </w:t>
      </w:r>
      <w:proofErr w:type="spellStart"/>
      <w:r w:rsidRPr="007F157F">
        <w:rPr>
          <w:sz w:val="24"/>
          <w:szCs w:val="24"/>
        </w:rPr>
        <w:t>asli</w:t>
      </w:r>
      <w:proofErr w:type="spellEnd"/>
      <w:r w:rsidRPr="007F157F">
        <w:rPr>
          <w:sz w:val="24"/>
          <w:szCs w:val="24"/>
        </w:rPr>
        <w:t xml:space="preserve"> </w:t>
      </w:r>
      <w:proofErr w:type="spellStart"/>
      <w:r w:rsidRPr="007F157F">
        <w:rPr>
          <w:sz w:val="24"/>
          <w:szCs w:val="24"/>
        </w:rPr>
        <w:t>görev</w:t>
      </w:r>
      <w:r>
        <w:rPr>
          <w:sz w:val="24"/>
          <w:szCs w:val="24"/>
        </w:rPr>
        <w:t>lerinin</w:t>
      </w:r>
      <w:proofErr w:type="spellEnd"/>
      <w:r w:rsidRPr="007F15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önceliği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157F">
        <w:rPr>
          <w:sz w:val="24"/>
          <w:szCs w:val="24"/>
        </w:rPr>
        <w:t>esastır</w:t>
      </w:r>
      <w:proofErr w:type="spellEnd"/>
      <w:r w:rsidRPr="007F15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statüsünde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belirtilen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konularına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çalışmanın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operasyonun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organizasyonla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zamanlı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organizasyonun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aksaması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gerçekleştirilememesi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ileride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mutabakat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belirlenecek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yeniden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gerçekleştirilir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904ECA" w:rsidRPr="007F157F" w:rsidRDefault="00904ECA" w:rsidP="00904ECA">
      <w:pPr>
        <w:tabs>
          <w:tab w:val="left" w:pos="567"/>
        </w:tabs>
        <w:ind w:left="1276" w:hanging="1276"/>
        <w:jc w:val="both"/>
        <w:rPr>
          <w:sz w:val="24"/>
          <w:szCs w:val="24"/>
        </w:rPr>
      </w:pPr>
    </w:p>
    <w:p w:rsidR="00D638E3" w:rsidRDefault="00D638E3" w:rsidP="00904ECA">
      <w:pPr>
        <w:ind w:left="1276" w:hanging="571"/>
        <w:jc w:val="both"/>
        <w:rPr>
          <w:rFonts w:ascii="Times New Roman" w:hAnsi="Times New Roman"/>
          <w:sz w:val="24"/>
          <w:szCs w:val="24"/>
          <w:lang w:val="tr-TR"/>
        </w:rPr>
      </w:pPr>
      <w:r w:rsidRPr="00C0209D">
        <w:rPr>
          <w:rFonts w:ascii="Times New Roman" w:hAnsi="Times New Roman"/>
          <w:sz w:val="24"/>
          <w:szCs w:val="24"/>
          <w:lang w:val="tr-TR"/>
        </w:rPr>
        <w:t>8.3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Pr="00C0209D">
        <w:rPr>
          <w:rFonts w:ascii="Times New Roman" w:hAnsi="Times New Roman"/>
          <w:sz w:val="24"/>
          <w:szCs w:val="24"/>
          <w:lang w:val="tr-TR"/>
        </w:rPr>
        <w:t xml:space="preserve"> Sözleşmenin </w:t>
      </w:r>
      <w:r>
        <w:rPr>
          <w:rFonts w:ascii="Times New Roman" w:hAnsi="Times New Roman"/>
          <w:sz w:val="24"/>
          <w:szCs w:val="24"/>
          <w:lang w:val="tr-TR"/>
        </w:rPr>
        <w:t>Kuruluş</w:t>
      </w:r>
      <w:r w:rsidRPr="00C0209D">
        <w:rPr>
          <w:rFonts w:ascii="Times New Roman" w:hAnsi="Times New Roman"/>
          <w:sz w:val="24"/>
          <w:szCs w:val="24"/>
          <w:lang w:val="tr-TR"/>
        </w:rPr>
        <w:t xml:space="preserve"> tarafından sebep gösterilmeden tek taraflı </w:t>
      </w:r>
      <w:r>
        <w:rPr>
          <w:rFonts w:ascii="Times New Roman" w:hAnsi="Times New Roman"/>
          <w:sz w:val="24"/>
          <w:szCs w:val="24"/>
          <w:lang w:val="tr-TR"/>
        </w:rPr>
        <w:t>fesh</w:t>
      </w:r>
      <w:r w:rsidRPr="00C0209D">
        <w:rPr>
          <w:rFonts w:ascii="Times New Roman" w:hAnsi="Times New Roman"/>
          <w:sz w:val="24"/>
          <w:szCs w:val="24"/>
          <w:lang w:val="tr-TR"/>
        </w:rPr>
        <w:t xml:space="preserve">edilmesinden önce,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C0209D">
        <w:rPr>
          <w:rFonts w:ascii="Times New Roman" w:hAnsi="Times New Roman"/>
          <w:sz w:val="24"/>
          <w:szCs w:val="24"/>
          <w:lang w:val="tr-TR"/>
        </w:rPr>
        <w:t>ne</w:t>
      </w:r>
      <w:r>
        <w:rPr>
          <w:rFonts w:ascii="Times New Roman" w:hAnsi="Times New Roman"/>
          <w:sz w:val="24"/>
          <w:szCs w:val="24"/>
          <w:lang w:val="tr-TR"/>
        </w:rPr>
        <w:t xml:space="preserve"> onay ve </w:t>
      </w:r>
      <w:r w:rsidRPr="00C0209D">
        <w:rPr>
          <w:rFonts w:ascii="Times New Roman" w:hAnsi="Times New Roman"/>
          <w:sz w:val="24"/>
          <w:szCs w:val="24"/>
          <w:lang w:val="tr-TR"/>
        </w:rPr>
        <w:t xml:space="preserve">sözleşme şartları dâhilinde başka bir tarih önerilebilir. </w:t>
      </w:r>
      <w:r>
        <w:rPr>
          <w:rFonts w:ascii="Times New Roman" w:hAnsi="Times New Roman"/>
          <w:sz w:val="24"/>
          <w:szCs w:val="24"/>
          <w:lang w:val="tr-TR"/>
        </w:rPr>
        <w:t>Talep Sahibi</w:t>
      </w:r>
      <w:r w:rsidRPr="00C0209D">
        <w:rPr>
          <w:rFonts w:ascii="Times New Roman" w:hAnsi="Times New Roman"/>
          <w:sz w:val="24"/>
          <w:szCs w:val="24"/>
          <w:lang w:val="tr-TR"/>
        </w:rPr>
        <w:t xml:space="preserve">nin kabulü halinde sözleşme aynı şartlarla belirlenen </w:t>
      </w:r>
      <w:r>
        <w:rPr>
          <w:rFonts w:ascii="Times New Roman" w:hAnsi="Times New Roman"/>
          <w:sz w:val="24"/>
          <w:szCs w:val="24"/>
          <w:lang w:val="tr-TR"/>
        </w:rPr>
        <w:t>yeni tarihte geçerli olacaktır.</w:t>
      </w:r>
    </w:p>
    <w:p w:rsidR="00D638E3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Pr="00D3791F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Madde-9</w:t>
      </w:r>
    </w:p>
    <w:p w:rsidR="00D638E3" w:rsidRPr="00D3791F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 xml:space="preserve">Diğer </w:t>
      </w:r>
      <w:proofErr w:type="gramStart"/>
      <w:r w:rsidRPr="00D3791F">
        <w:rPr>
          <w:rFonts w:ascii="Times New Roman" w:hAnsi="Times New Roman"/>
          <w:b/>
          <w:sz w:val="24"/>
          <w:szCs w:val="24"/>
          <w:lang w:val="tr-TR"/>
        </w:rPr>
        <w:t>Hükümler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:</w:t>
      </w:r>
      <w:proofErr w:type="gramEnd"/>
    </w:p>
    <w:p w:rsidR="00D638E3" w:rsidRPr="00D3791F" w:rsidRDefault="00D638E3" w:rsidP="00D638E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Default="00D638E3" w:rsidP="00544A1D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9.1.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K</w:t>
      </w:r>
      <w:r w:rsidRPr="00164C6A">
        <w:rPr>
          <w:sz w:val="24"/>
          <w:lang w:val="tr-TR"/>
        </w:rPr>
        <w:t>ıyı</w:t>
      </w:r>
      <w:r>
        <w:rPr>
          <w:sz w:val="24"/>
          <w:lang w:val="tr-TR"/>
        </w:rPr>
        <w:t xml:space="preserve"> Emniyeti Genel M</w:t>
      </w:r>
      <w:r w:rsidRPr="00164C6A">
        <w:rPr>
          <w:sz w:val="24"/>
          <w:lang w:val="tr-TR"/>
        </w:rPr>
        <w:t>üdürlüğü bina, tesis ve deniz vasıtalarında</w:t>
      </w:r>
      <w:r>
        <w:rPr>
          <w:sz w:val="24"/>
          <w:lang w:val="tr-TR"/>
        </w:rPr>
        <w:t>ki</w:t>
      </w:r>
      <w:r w:rsidRPr="00164C6A">
        <w:rPr>
          <w:sz w:val="24"/>
          <w:lang w:val="tr-TR"/>
        </w:rPr>
        <w:t xml:space="preserve"> organizasyon</w:t>
      </w:r>
      <w:r>
        <w:rPr>
          <w:sz w:val="24"/>
          <w:lang w:val="tr-TR"/>
        </w:rPr>
        <w:t>larla ilgili kullanma</w:t>
      </w:r>
      <w:r w:rsidRPr="008F6252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tarifesi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ile </w:t>
      </w:r>
      <w:r>
        <w:rPr>
          <w:rFonts w:ascii="Times New Roman" w:hAnsi="Times New Roman"/>
          <w:sz w:val="24"/>
          <w:szCs w:val="24"/>
          <w:lang w:val="tr-TR"/>
        </w:rPr>
        <w:t>tarife eki ücret tablosu</w:t>
      </w:r>
      <w:r w:rsidRPr="00164C6A">
        <w:rPr>
          <w:sz w:val="24"/>
          <w:lang w:val="tr-TR"/>
        </w:rPr>
        <w:t xml:space="preserve"> </w:t>
      </w:r>
      <w:r w:rsidRPr="00D3791F">
        <w:rPr>
          <w:rFonts w:ascii="Times New Roman" w:hAnsi="Times New Roman"/>
          <w:sz w:val="24"/>
          <w:szCs w:val="24"/>
          <w:lang w:val="tr-TR"/>
        </w:rPr>
        <w:t>iş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sz w:val="24"/>
          <w:szCs w:val="24"/>
          <w:lang w:val="tr-TR"/>
        </w:rPr>
        <w:t>bu sözleşmenin ayrılmaz bir parçasıdır.</w:t>
      </w:r>
    </w:p>
    <w:p w:rsidR="00D638E3" w:rsidRDefault="00D638E3" w:rsidP="00544A1D">
      <w:pPr>
        <w:ind w:left="1134"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904ECA">
      <w:pPr>
        <w:ind w:left="1134" w:hanging="425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9.2. İş bu sözleşmede geçen tabirlerin tanımları,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9.1’inci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maddedeki tarifede belirtilen anlamları ile geçerlidir. </w:t>
      </w:r>
    </w:p>
    <w:p w:rsidR="00D638E3" w:rsidRDefault="00D638E3" w:rsidP="00D638E3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904ECA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9.3. İş bu sözleşmede düzenlenmeyen konular ile ilgili 9.1’inci maddede zikredilen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 xml:space="preserve">tarife 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ile</w:t>
      </w:r>
      <w:proofErr w:type="gramEnd"/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tarife eki ücret tablosu hükümleri geçerlidir. </w:t>
      </w:r>
    </w:p>
    <w:p w:rsidR="00D638E3" w:rsidRDefault="00D638E3" w:rsidP="00904ECA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904ECA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9.4. Sözleşmedeki koşulların varlığı ve içeriği hakkında Kuruluş tarafından Talep Sahibine açıkça bilgi verilmiş ve sözleşme koşulları taraflarca müzakere edilerek kabul edilmiştir.</w:t>
      </w:r>
    </w:p>
    <w:p w:rsidR="00D638E3" w:rsidRDefault="00D638E3" w:rsidP="00904ECA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9.5. İşbu sözleşmede yer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almayan  hususlar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ayrıca düzenlenir.</w:t>
      </w: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9.5.1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………………………………………………………………………….</w:t>
      </w:r>
      <w:proofErr w:type="gramEnd"/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D638E3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D638E3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Pr="00D3791F" w:rsidRDefault="00D638E3" w:rsidP="00D638E3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D638E3" w:rsidRDefault="00D638E3" w:rsidP="00D638E3">
      <w:pPr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Madde -10</w:t>
      </w:r>
    </w:p>
    <w:p w:rsidR="00D638E3" w:rsidRDefault="00D638E3" w:rsidP="00D638E3">
      <w:pPr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İhtilafların </w:t>
      </w: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Halli :</w:t>
      </w:r>
      <w:proofErr w:type="gramEnd"/>
    </w:p>
    <w:p w:rsidR="00D638E3" w:rsidRDefault="00D638E3" w:rsidP="00D638E3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Default="00D638E3" w:rsidP="00904ECA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10.1. Taraflar iş bu sözleşme kapsamındaki ihtilafları iyi niyet çerçevesinde çözeceklerdir. Aksi takdirde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10.2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>.’inci maddedeki hükümler geçerli olacaktır.</w:t>
      </w:r>
    </w:p>
    <w:p w:rsidR="00D638E3" w:rsidRDefault="00D638E3" w:rsidP="00904ECA">
      <w:pPr>
        <w:ind w:left="1134" w:hanging="426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Default="00D638E3" w:rsidP="00904ECA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10.2.</w:t>
      </w:r>
      <w:r w:rsidRPr="00D3791F">
        <w:rPr>
          <w:rFonts w:ascii="Times New Roman" w:hAnsi="Times New Roman"/>
          <w:sz w:val="24"/>
          <w:szCs w:val="24"/>
          <w:lang w:val="tr-TR"/>
        </w:rPr>
        <w:t>İşbu sözleşmeden doğacak olan ihtilafların hal</w:t>
      </w:r>
      <w:r>
        <w:rPr>
          <w:rFonts w:ascii="Times New Roman" w:hAnsi="Times New Roman"/>
          <w:sz w:val="24"/>
          <w:szCs w:val="24"/>
          <w:lang w:val="tr-TR"/>
        </w:rPr>
        <w:t>l</w:t>
      </w:r>
      <w:r w:rsidRPr="00D3791F">
        <w:rPr>
          <w:rFonts w:ascii="Times New Roman" w:hAnsi="Times New Roman"/>
          <w:sz w:val="24"/>
          <w:szCs w:val="24"/>
          <w:lang w:val="tr-TR"/>
        </w:rPr>
        <w:t>inde İstanbul Mahkemeleri ve İcra Daireleri yetkilidir</w:t>
      </w:r>
      <w:r>
        <w:rPr>
          <w:rFonts w:ascii="Times New Roman" w:hAnsi="Times New Roman"/>
          <w:sz w:val="24"/>
          <w:szCs w:val="24"/>
          <w:lang w:val="tr-TR"/>
        </w:rPr>
        <w:t>.</w:t>
      </w:r>
    </w:p>
    <w:p w:rsidR="00D638E3" w:rsidRDefault="00D638E3" w:rsidP="00904ECA">
      <w:pPr>
        <w:ind w:left="1134" w:hanging="426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04ECA" w:rsidRDefault="00904ECA" w:rsidP="00D638E3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904ECA" w:rsidRDefault="00904ECA" w:rsidP="00D638E3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904ECA" w:rsidRDefault="00904ECA" w:rsidP="00D638E3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904ECA" w:rsidRDefault="00904ECA" w:rsidP="00D638E3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904ECA" w:rsidRDefault="00904ECA" w:rsidP="00D638E3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904ECA" w:rsidRDefault="00904ECA" w:rsidP="00D638E3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Pr="00D3791F" w:rsidRDefault="00D638E3" w:rsidP="00D638E3">
      <w:pPr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lastRenderedPageBreak/>
        <w:t xml:space="preserve">Madde 11 </w:t>
      </w:r>
    </w:p>
    <w:p w:rsidR="00D638E3" w:rsidRPr="00D3791F" w:rsidRDefault="00D638E3" w:rsidP="00D638E3">
      <w:pPr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b/>
          <w:sz w:val="24"/>
          <w:szCs w:val="24"/>
          <w:lang w:val="tr-TR"/>
        </w:rPr>
        <w:t xml:space="preserve">Yürürlük: </w:t>
      </w:r>
    </w:p>
    <w:p w:rsidR="00D638E3" w:rsidRDefault="00D638E3" w:rsidP="00D638E3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3791F">
        <w:rPr>
          <w:rFonts w:ascii="Times New Roman" w:hAnsi="Times New Roman"/>
          <w:sz w:val="24"/>
          <w:szCs w:val="24"/>
          <w:lang w:val="tr-TR"/>
        </w:rPr>
        <w:t xml:space="preserve">        </w:t>
      </w:r>
    </w:p>
    <w:p w:rsidR="00D638E3" w:rsidRPr="00D3791F" w:rsidRDefault="00D638E3" w:rsidP="00D638E3">
      <w:pPr>
        <w:ind w:firstLine="705"/>
        <w:jc w:val="both"/>
        <w:rPr>
          <w:rFonts w:ascii="Times New Roman" w:hAnsi="Times New Roman"/>
          <w:sz w:val="24"/>
          <w:szCs w:val="24"/>
          <w:lang w:val="tr-TR"/>
        </w:rPr>
      </w:pPr>
      <w:r w:rsidRPr="00D3791F">
        <w:rPr>
          <w:rFonts w:ascii="Times New Roman" w:hAnsi="Times New Roman"/>
          <w:sz w:val="24"/>
          <w:szCs w:val="24"/>
          <w:lang w:val="tr-TR"/>
        </w:rPr>
        <w:t xml:space="preserve">  </w:t>
      </w:r>
      <w:r>
        <w:rPr>
          <w:rFonts w:ascii="Times New Roman" w:hAnsi="Times New Roman"/>
          <w:sz w:val="24"/>
          <w:szCs w:val="24"/>
          <w:lang w:val="tr-TR"/>
        </w:rPr>
        <w:t>(11) madde ve (4) sayfadan ibaret 1</w:t>
      </w:r>
      <w:r w:rsidRPr="00D3791F">
        <w:rPr>
          <w:rFonts w:ascii="Times New Roman" w:hAnsi="Times New Roman"/>
          <w:sz w:val="24"/>
          <w:szCs w:val="24"/>
          <w:lang w:val="tr-TR"/>
        </w:rPr>
        <w:t xml:space="preserve"> nüshadan oluşan işbu sözleşme taraflarca imzalandıktan sonra yürürlüğe girer.   </w:t>
      </w:r>
      <w:proofErr w:type="gramStart"/>
      <w:r w:rsidRPr="00D3791F">
        <w:rPr>
          <w:rFonts w:ascii="Times New Roman" w:hAnsi="Times New Roman"/>
          <w:sz w:val="24"/>
          <w:szCs w:val="24"/>
          <w:lang w:val="tr-TR"/>
        </w:rPr>
        <w:t>....</w:t>
      </w:r>
      <w:proofErr w:type="gramEnd"/>
      <w:r w:rsidRPr="00D3791F">
        <w:rPr>
          <w:rFonts w:ascii="Times New Roman" w:hAnsi="Times New Roman"/>
          <w:sz w:val="24"/>
          <w:szCs w:val="24"/>
          <w:lang w:val="tr-TR"/>
        </w:rPr>
        <w:t>/..../......</w:t>
      </w:r>
    </w:p>
    <w:p w:rsidR="00D638E3" w:rsidRPr="00D3791F" w:rsidRDefault="00D638E3" w:rsidP="00D638E3">
      <w:pPr>
        <w:ind w:left="705"/>
        <w:jc w:val="right"/>
        <w:rPr>
          <w:rFonts w:ascii="Times New Roman" w:hAnsi="Times New Roman"/>
          <w:b/>
          <w:sz w:val="24"/>
          <w:szCs w:val="24"/>
          <w:lang w:val="tr-TR"/>
        </w:rPr>
      </w:pPr>
    </w:p>
    <w:p w:rsidR="00D638E3" w:rsidRPr="00D3791F" w:rsidRDefault="00D638E3" w:rsidP="00D638E3">
      <w:pPr>
        <w:ind w:left="705"/>
        <w:jc w:val="both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ab/>
        <w:t xml:space="preserve">        </w:t>
      </w:r>
      <w:r w:rsidRPr="00D3791F">
        <w:rPr>
          <w:rFonts w:ascii="Times New Roman" w:hAnsi="Times New Roman"/>
          <w:b/>
          <w:sz w:val="24"/>
          <w:szCs w:val="24"/>
          <w:u w:val="single"/>
          <w:lang w:val="tr-TR"/>
        </w:rPr>
        <w:t>TALEP SAHİBİ</w:t>
      </w:r>
      <w:r w:rsidRPr="00D3791F">
        <w:rPr>
          <w:rFonts w:ascii="Times New Roman" w:hAnsi="Times New Roman"/>
          <w:b/>
          <w:sz w:val="24"/>
          <w:szCs w:val="24"/>
          <w:lang w:val="tr-TR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t>KURULUŞ</w:t>
      </w:r>
      <w:r w:rsidRPr="00D3791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D3791F">
        <w:rPr>
          <w:rFonts w:ascii="Times New Roman" w:hAnsi="Times New Roman"/>
          <w:b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D638E3" w:rsidRPr="00D3791F" w:rsidRDefault="00D638E3" w:rsidP="00D638E3">
      <w:pPr>
        <w:ind w:firstLine="705"/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3791F">
        <w:rPr>
          <w:rFonts w:ascii="Times New Roman" w:hAnsi="Times New Roman"/>
          <w:b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sz w:val="24"/>
          <w:szCs w:val="24"/>
          <w:lang w:val="tr-TR"/>
        </w:rPr>
        <w:tab/>
      </w:r>
      <w:r w:rsidRPr="00D3791F">
        <w:rPr>
          <w:rFonts w:ascii="Times New Roman" w:hAnsi="Times New Roman"/>
          <w:b/>
          <w:sz w:val="24"/>
          <w:szCs w:val="24"/>
          <w:lang w:val="tr-TR"/>
        </w:rPr>
        <w:tab/>
      </w:r>
    </w:p>
    <w:p w:rsidR="00D638E3" w:rsidRDefault="00D638E3" w:rsidP="00D638E3"/>
    <w:p w:rsidR="00B61371" w:rsidRDefault="00B61371"/>
    <w:sectPr w:rsidR="00B61371" w:rsidSect="00696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1E" w:rsidRDefault="002C1E1E" w:rsidP="004D35CF">
      <w:r>
        <w:separator/>
      </w:r>
    </w:p>
  </w:endnote>
  <w:endnote w:type="continuationSeparator" w:id="0">
    <w:p w:rsidR="002C1E1E" w:rsidRDefault="002C1E1E" w:rsidP="004D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6" w:rsidRDefault="002C1E1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6" w:rsidRDefault="004D35CF">
    <w:pPr>
      <w:pStyle w:val="Altbilgi"/>
      <w:jc w:val="right"/>
    </w:pPr>
    <w:r>
      <w:fldChar w:fldCharType="begin"/>
    </w:r>
    <w:r w:rsidR="00D638E3">
      <w:instrText xml:space="preserve"> PAGE   \* MERGEFORMAT </w:instrText>
    </w:r>
    <w:r>
      <w:fldChar w:fldCharType="separate"/>
    </w:r>
    <w:r w:rsidR="00544A1D">
      <w:rPr>
        <w:noProof/>
      </w:rPr>
      <w:t>4</w:t>
    </w:r>
    <w:r>
      <w:fldChar w:fldCharType="end"/>
    </w:r>
  </w:p>
  <w:p w:rsidR="00CD02A6" w:rsidRDefault="002C1E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6" w:rsidRDefault="002C1E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1E" w:rsidRDefault="002C1E1E" w:rsidP="004D35CF">
      <w:r>
        <w:separator/>
      </w:r>
    </w:p>
  </w:footnote>
  <w:footnote w:type="continuationSeparator" w:id="0">
    <w:p w:rsidR="002C1E1E" w:rsidRDefault="002C1E1E" w:rsidP="004D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6" w:rsidRDefault="002C1E1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6" w:rsidRDefault="002C1E1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6" w:rsidRDefault="002C1E1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3"/>
    <w:rsid w:val="00106518"/>
    <w:rsid w:val="002C1E1E"/>
    <w:rsid w:val="003A4648"/>
    <w:rsid w:val="004D35CF"/>
    <w:rsid w:val="00544A1D"/>
    <w:rsid w:val="00904ECA"/>
    <w:rsid w:val="00AC5D13"/>
    <w:rsid w:val="00B61371"/>
    <w:rsid w:val="00D6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E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D638E3"/>
    <w:rPr>
      <w:rFonts w:ascii="Tms Rmn" w:hAnsi="Tms Rmn"/>
      <w:b/>
      <w:sz w:val="28"/>
      <w:lang w:val="en-AU"/>
    </w:rPr>
  </w:style>
  <w:style w:type="paragraph" w:styleId="GvdeMetni">
    <w:name w:val="Body Text"/>
    <w:basedOn w:val="Normal"/>
    <w:link w:val="GvdeMetniChar"/>
    <w:unhideWhenUsed/>
    <w:rsid w:val="00D638E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D638E3"/>
    <w:rPr>
      <w:rFonts w:ascii="Tms Rmn" w:eastAsia="Times New Roman" w:hAnsi="Tms Rmn" w:cs="Times New Roman"/>
      <w:sz w:val="20"/>
      <w:szCs w:val="20"/>
      <w:lang w:val="en-AU" w:eastAsia="tr-TR"/>
    </w:rPr>
  </w:style>
  <w:style w:type="paragraph" w:styleId="KonuBal">
    <w:name w:val="Title"/>
    <w:basedOn w:val="Normal"/>
    <w:link w:val="KonuBalChar"/>
    <w:qFormat/>
    <w:rsid w:val="00D638E3"/>
    <w:pPr>
      <w:spacing w:before="100" w:beforeAutospacing="1" w:after="100" w:afterAutospacing="1"/>
    </w:pPr>
    <w:rPr>
      <w:rFonts w:eastAsiaTheme="minorHAnsi" w:cstheme="minorBidi"/>
      <w:b/>
      <w:sz w:val="28"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D63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638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38E3"/>
    <w:rPr>
      <w:rFonts w:ascii="Tms Rmn" w:eastAsia="Times New Roman" w:hAnsi="Tms Rm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D638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38E3"/>
    <w:rPr>
      <w:rFonts w:ascii="Tms Rmn" w:eastAsia="Times New Roman" w:hAnsi="Tms Rmn" w:cs="Times New Roman"/>
      <w:sz w:val="20"/>
      <w:szCs w:val="20"/>
      <w:lang w:val="en-AU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ugur.solak</dc:creator>
  <cp:lastModifiedBy>ugur.solak</cp:lastModifiedBy>
  <cp:revision>5</cp:revision>
  <dcterms:created xsi:type="dcterms:W3CDTF">2014-09-22T08:05:00Z</dcterms:created>
  <dcterms:modified xsi:type="dcterms:W3CDTF">2014-09-22T08:25:00Z</dcterms:modified>
</cp:coreProperties>
</file>